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014E" w14:textId="77777777" w:rsidR="000B7377" w:rsidRPr="00F06540" w:rsidRDefault="000B7377" w:rsidP="000B7377">
      <w:pPr>
        <w:pStyle w:val="Brdtekst"/>
        <w:rPr>
          <w:rFonts w:ascii="Times New Roman"/>
        </w:rPr>
      </w:pPr>
      <w:r w:rsidRPr="00F06540">
        <w:rPr>
          <w:rFonts w:ascii="Times New Roman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F9A7864" wp14:editId="353D6470">
            <wp:simplePos x="0" y="0"/>
            <wp:positionH relativeFrom="column">
              <wp:posOffset>6021705</wp:posOffset>
            </wp:positionH>
            <wp:positionV relativeFrom="paragraph">
              <wp:posOffset>68580</wp:posOffset>
            </wp:positionV>
            <wp:extent cx="743776" cy="365792"/>
            <wp:effectExtent l="0" t="0" r="0" b="0"/>
            <wp:wrapNone/>
            <wp:docPr id="1" name="Billede 1" descr="Den første del af skemaet: ZBC Skole, uddannelse, AGU/PGU/EGU, elevernes navn og CPR nr" title="Den første del af skemae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il beviser manuel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7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DDA8B" w14:textId="53763277" w:rsidR="000B7377" w:rsidRPr="00F06540" w:rsidRDefault="000B7377" w:rsidP="000B7377">
      <w:pPr>
        <w:spacing w:before="92"/>
        <w:ind w:left="127"/>
        <w:rPr>
          <w:b/>
          <w:sz w:val="25"/>
        </w:rPr>
      </w:pPr>
      <w:r w:rsidRPr="00F06540">
        <w:rPr>
          <w:b/>
          <w:color w:val="282628"/>
          <w:w w:val="95"/>
          <w:sz w:val="25"/>
        </w:rPr>
        <w:t>Aftale</w:t>
      </w:r>
      <w:r w:rsidRPr="00F06540">
        <w:rPr>
          <w:b/>
          <w:color w:val="282628"/>
          <w:spacing w:val="-5"/>
          <w:w w:val="95"/>
          <w:sz w:val="25"/>
        </w:rPr>
        <w:t xml:space="preserve"> </w:t>
      </w:r>
      <w:r w:rsidRPr="00F06540">
        <w:rPr>
          <w:b/>
          <w:color w:val="282628"/>
          <w:w w:val="95"/>
          <w:sz w:val="25"/>
        </w:rPr>
        <w:t>om</w:t>
      </w:r>
      <w:r w:rsidRPr="00F06540">
        <w:rPr>
          <w:b/>
          <w:color w:val="282628"/>
          <w:spacing w:val="-11"/>
          <w:w w:val="95"/>
          <w:sz w:val="25"/>
        </w:rPr>
        <w:t xml:space="preserve"> </w:t>
      </w:r>
      <w:r w:rsidRPr="00F06540">
        <w:rPr>
          <w:b/>
          <w:color w:val="161616"/>
          <w:w w:val="95"/>
          <w:sz w:val="25"/>
        </w:rPr>
        <w:t xml:space="preserve">kombinationsforløb – KORT AFSØGNING </w:t>
      </w:r>
      <w:r w:rsidR="003247EA">
        <w:rPr>
          <w:b/>
          <w:color w:val="161616"/>
          <w:w w:val="95"/>
          <w:sz w:val="25"/>
        </w:rPr>
        <w:t>FOR</w:t>
      </w:r>
      <w:r>
        <w:rPr>
          <w:b/>
          <w:color w:val="161616"/>
          <w:w w:val="95"/>
          <w:sz w:val="25"/>
        </w:rPr>
        <w:t xml:space="preserve"> HELE HOLD</w:t>
      </w:r>
    </w:p>
    <w:p w14:paraId="3C45F2CE" w14:textId="77777777" w:rsidR="000B7377" w:rsidRPr="00D50A58" w:rsidRDefault="000B7377" w:rsidP="00D50A58">
      <w:pPr>
        <w:pStyle w:val="Overskrift1"/>
        <w:rPr>
          <w:rFonts w:asciiTheme="minorHAnsi" w:hAnsiTheme="minorHAnsi" w:cstheme="minorHAnsi"/>
          <w:color w:val="auto"/>
          <w:sz w:val="22"/>
          <w:szCs w:val="22"/>
        </w:rPr>
      </w:pP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D50A58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henhold</w:t>
      </w:r>
      <w:r w:rsidRPr="00D50A58">
        <w:rPr>
          <w:rFonts w:asciiTheme="minorHAnsi" w:hAnsiTheme="minorHAnsi" w:cstheme="minorHAnsi"/>
          <w:color w:val="auto"/>
          <w:spacing w:val="9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til§</w:t>
      </w:r>
      <w:r w:rsidRPr="00D50A58">
        <w:rPr>
          <w:rFonts w:asciiTheme="minorHAnsi" w:hAnsiTheme="minorHAnsi" w:cstheme="minorHAnsi"/>
          <w:color w:val="auto"/>
          <w:spacing w:val="-4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23</w:t>
      </w:r>
      <w:r w:rsidRPr="00D50A58">
        <w:rPr>
          <w:rFonts w:asciiTheme="minorHAnsi" w:hAnsiTheme="minorHAnsi" w:cstheme="minorHAnsi"/>
          <w:color w:val="auto"/>
          <w:spacing w:val="-8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i</w:t>
      </w:r>
      <w:r w:rsidRPr="00D50A58">
        <w:rPr>
          <w:rFonts w:asciiTheme="minorHAnsi" w:hAnsiTheme="minorHAnsi" w:cstheme="minorHAnsi"/>
          <w:color w:val="auto"/>
          <w:spacing w:val="-7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Lov</w:t>
      </w:r>
      <w:r w:rsidRPr="00D50A58">
        <w:rPr>
          <w:rFonts w:asciiTheme="minorHAnsi" w:hAnsiTheme="minorHAnsi" w:cstheme="minorHAnsi"/>
          <w:color w:val="auto"/>
          <w:spacing w:val="5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om forberedende</w:t>
      </w:r>
      <w:r w:rsidRPr="00D50A58">
        <w:rPr>
          <w:rFonts w:asciiTheme="minorHAnsi" w:hAnsiTheme="minorHAnsi" w:cstheme="minorHAnsi"/>
          <w:color w:val="auto"/>
          <w:spacing w:val="7"/>
          <w:w w:val="105"/>
          <w:sz w:val="22"/>
          <w:szCs w:val="22"/>
        </w:rPr>
        <w:t xml:space="preserve"> </w:t>
      </w: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grunduddannelse (FGU)</w:t>
      </w:r>
    </w:p>
    <w:p w14:paraId="6280A4FF" w14:textId="77777777" w:rsidR="000B7377" w:rsidRPr="00D50A58" w:rsidRDefault="000B7377" w:rsidP="00D50A58">
      <w:pPr>
        <w:pStyle w:val="Overskrift1"/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</w:pPr>
      <w:r w:rsidRPr="00D50A58">
        <w:rPr>
          <w:rFonts w:asciiTheme="minorHAnsi" w:hAnsiTheme="minorHAnsi" w:cstheme="minorHAnsi"/>
          <w:color w:val="auto"/>
          <w:w w:val="105"/>
          <w:sz w:val="22"/>
          <w:szCs w:val="22"/>
        </w:rPr>
        <w:t>Nedenstående kombinationsforløb bygger på den aftale, der er indgået om kombinationsforløb med FGU</w:t>
      </w:r>
      <w:r w:rsidRPr="00D50A58">
        <w:rPr>
          <w:rFonts w:asciiTheme="minorHAnsi" w:hAnsiTheme="minorHAnsi" w:cstheme="minorHAnsi"/>
          <w:color w:val="auto"/>
          <w:spacing w:val="-56"/>
          <w:w w:val="105"/>
          <w:sz w:val="22"/>
          <w:szCs w:val="22"/>
        </w:rPr>
        <w:t xml:space="preserve"> .</w:t>
      </w:r>
    </w:p>
    <w:p w14:paraId="7C46B482" w14:textId="77777777" w:rsidR="000B7377" w:rsidRPr="00F06540" w:rsidRDefault="000B7377" w:rsidP="000B7377">
      <w:pPr>
        <w:pStyle w:val="Brdtekst"/>
        <w:spacing w:before="6" w:after="1"/>
        <w:rPr>
          <w:i/>
          <w:sz w:val="11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Afsøgningsskema om kombinationsforløb"/>
        <w:tblDescription w:val="Afsøgningsskema om kombinationsforløb"/>
      </w:tblPr>
      <w:tblGrid>
        <w:gridCol w:w="5923"/>
        <w:gridCol w:w="4791"/>
      </w:tblGrid>
      <w:tr w:rsidR="002E2CEE" w:rsidRPr="00F06540" w14:paraId="589C4743" w14:textId="77777777" w:rsidTr="00D50A58">
        <w:trPr>
          <w:trHeight w:val="469"/>
          <w:tblHeader/>
          <w:jc w:val="center"/>
        </w:trPr>
        <w:tc>
          <w:tcPr>
            <w:tcW w:w="10714" w:type="dxa"/>
            <w:gridSpan w:val="2"/>
            <w:shd w:val="clear" w:color="auto" w:fill="AEAAAA" w:themeFill="background2" w:themeFillShade="BF"/>
          </w:tcPr>
          <w:p w14:paraId="3F87D251" w14:textId="77777777" w:rsidR="002E2CEE" w:rsidRDefault="002E2CEE" w:rsidP="000C0D5A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282628"/>
              </w:rPr>
            </w:pPr>
            <w:r>
              <w:rPr>
                <w:rFonts w:ascii="Calibri" w:hAnsi="Calibri" w:cs="Calibri"/>
                <w:b/>
                <w:color w:val="282628"/>
              </w:rPr>
              <w:t>ZBC skole:</w:t>
            </w:r>
          </w:p>
        </w:tc>
      </w:tr>
      <w:tr w:rsidR="002E2CEE" w:rsidRPr="00F06540" w14:paraId="48E1B544" w14:textId="77777777" w:rsidTr="00D50A58">
        <w:trPr>
          <w:trHeight w:val="469"/>
          <w:tblHeader/>
          <w:jc w:val="center"/>
        </w:trPr>
        <w:tc>
          <w:tcPr>
            <w:tcW w:w="10714" w:type="dxa"/>
            <w:gridSpan w:val="2"/>
            <w:shd w:val="clear" w:color="auto" w:fill="AEAAAA" w:themeFill="background2" w:themeFillShade="BF"/>
          </w:tcPr>
          <w:p w14:paraId="7E66CD5F" w14:textId="77777777" w:rsidR="002E2CEE" w:rsidRPr="002E2CEE" w:rsidRDefault="002E2CEE" w:rsidP="000C0D5A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282628"/>
                <w:lang w:val="da-DK"/>
              </w:rPr>
            </w:pPr>
            <w:r>
              <w:rPr>
                <w:rFonts w:ascii="Calibri" w:hAnsi="Calibri" w:cs="Calibri"/>
                <w:b/>
                <w:color w:val="282628"/>
                <w:lang w:val="da-DK"/>
              </w:rPr>
              <w:t>Uddannelse:</w:t>
            </w:r>
          </w:p>
        </w:tc>
      </w:tr>
      <w:tr w:rsidR="00B3427D" w:rsidRPr="00F06540" w14:paraId="4CDE48D9" w14:textId="77777777" w:rsidTr="00D50A58">
        <w:trPr>
          <w:trHeight w:val="469"/>
          <w:tblHeader/>
          <w:jc w:val="center"/>
        </w:trPr>
        <w:tc>
          <w:tcPr>
            <w:tcW w:w="10714" w:type="dxa"/>
            <w:gridSpan w:val="2"/>
            <w:shd w:val="clear" w:color="auto" w:fill="AEAAAA" w:themeFill="background2" w:themeFillShade="BF"/>
          </w:tcPr>
          <w:p w14:paraId="15F3C002" w14:textId="77777777" w:rsidR="00B3427D" w:rsidRPr="00B3427D" w:rsidRDefault="00B3427D" w:rsidP="00B3427D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sz w:val="28"/>
                <w:szCs w:val="28"/>
                <w:lang w:val="da-DK"/>
              </w:rPr>
            </w:pPr>
            <w:r w:rsidRPr="00B3427D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AGU/PGU:</w:t>
            </w:r>
            <w:r w:rsidRPr="00B3427D">
              <w:rPr>
                <w:rFonts w:ascii="Calibri" w:hAnsi="Calibri" w:cs="Calibri"/>
                <w:b/>
                <w:sz w:val="28"/>
                <w:szCs w:val="28"/>
                <w:lang w:val="da-DK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8"/>
                  <w:szCs w:val="28"/>
                </w:rPr>
                <w:id w:val="214724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27D">
                  <w:rPr>
                    <w:rFonts w:ascii="MS Gothic" w:eastAsia="MS Gothic" w:hAnsi="MS Gothic" w:cs="Calibri"/>
                    <w:b/>
                    <w:sz w:val="28"/>
                    <w:szCs w:val="28"/>
                    <w:lang w:val="da-DK"/>
                  </w:rPr>
                  <w:t>☐</w:t>
                </w:r>
              </w:sdtContent>
            </w:sdt>
            <w:r w:rsidRPr="00B3427D">
              <w:rPr>
                <w:rFonts w:ascii="Calibri" w:hAnsi="Calibri" w:cs="Calibri"/>
                <w:b/>
                <w:sz w:val="28"/>
                <w:szCs w:val="28"/>
                <w:lang w:val="da-DK"/>
              </w:rPr>
              <w:t xml:space="preserve">   </w:t>
            </w:r>
            <w:r w:rsidRPr="00B3427D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 xml:space="preserve"> EGU:</w:t>
            </w:r>
            <w:r w:rsidRPr="00B3427D">
              <w:rPr>
                <w:rFonts w:ascii="Calibri" w:hAnsi="Calibri" w:cs="Calibri"/>
                <w:b/>
                <w:sz w:val="28"/>
                <w:szCs w:val="28"/>
                <w:lang w:val="da-DK"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sz w:val="28"/>
                  <w:szCs w:val="28"/>
                </w:rPr>
                <w:id w:val="-106972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3427D">
                  <w:rPr>
                    <w:rFonts w:ascii="MS Gothic" w:eastAsia="MS Gothic" w:hAnsi="MS Gothic" w:cs="Calibri"/>
                    <w:b/>
                    <w:sz w:val="28"/>
                    <w:szCs w:val="28"/>
                    <w:lang w:val="da-DK"/>
                  </w:rPr>
                  <w:t>☐</w:t>
                </w:r>
              </w:sdtContent>
            </w:sdt>
          </w:p>
          <w:p w14:paraId="4319B916" w14:textId="77777777" w:rsidR="00B3427D" w:rsidRDefault="00B3427D" w:rsidP="000C0D5A">
            <w:pPr>
              <w:pStyle w:val="TableParagraph"/>
              <w:spacing w:before="54" w:line="319" w:lineRule="auto"/>
              <w:ind w:left="124" w:right="2861" w:hanging="4"/>
              <w:rPr>
                <w:rFonts w:ascii="Calibri" w:hAnsi="Calibri" w:cs="Calibri"/>
                <w:b/>
                <w:color w:val="282628"/>
              </w:rPr>
            </w:pPr>
          </w:p>
        </w:tc>
      </w:tr>
      <w:tr w:rsidR="002E2CEE" w:rsidRPr="000C0D5A" w14:paraId="313BA433" w14:textId="77777777" w:rsidTr="00D50A58">
        <w:trPr>
          <w:trHeight w:val="965"/>
          <w:tblHeader/>
          <w:jc w:val="center"/>
        </w:trPr>
        <w:tc>
          <w:tcPr>
            <w:tcW w:w="10714" w:type="dxa"/>
            <w:gridSpan w:val="2"/>
          </w:tcPr>
          <w:p w14:paraId="5EBE4108" w14:textId="53F51606" w:rsidR="002E2CEE" w:rsidRDefault="003247EA" w:rsidP="003247EA">
            <w:pPr>
              <w:pStyle w:val="TableParagraph"/>
              <w:spacing w:before="51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b/>
                <w:color w:val="282628"/>
                <w:lang w:val="da-DK"/>
              </w:rPr>
              <w:t>Elevernes navne</w:t>
            </w:r>
            <w:r>
              <w:rPr>
                <w:rFonts w:ascii="Calibri" w:hAnsi="Calibri" w:cs="Calibri"/>
                <w:b/>
                <w:color w:val="161616"/>
                <w:lang w:val="da-DK"/>
              </w:rPr>
              <w:t xml:space="preserve"> og CPR numre skrives herunder</w:t>
            </w:r>
            <w:r w:rsidRPr="00F06540">
              <w:rPr>
                <w:rFonts w:ascii="Calibri" w:hAnsi="Calibri" w:cs="Calibri"/>
                <w:b/>
                <w:color w:val="161616"/>
                <w:spacing w:val="-50"/>
                <w:lang w:val="da-DK"/>
              </w:rPr>
              <w:t xml:space="preserve"> </w:t>
            </w:r>
            <w:r>
              <w:rPr>
                <w:rFonts w:ascii="Calibri" w:hAnsi="Calibri" w:cs="Calibri"/>
                <w:b/>
                <w:color w:val="161616"/>
                <w:spacing w:val="-50"/>
                <w:lang w:val="da-DK"/>
              </w:rPr>
              <w:t>:</w:t>
            </w:r>
          </w:p>
          <w:p w14:paraId="43D1BEA6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608BD1FA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65662998" w14:textId="77777777" w:rsidR="002E2CEE" w:rsidRPr="00891623" w:rsidRDefault="002E2CEE" w:rsidP="00891623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1B56A0E2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6566D0D2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3465F682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46AEBA7C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3834F80C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631CA565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5D020701" w14:textId="77777777" w:rsidR="002E2CEE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31D3A01C" w14:textId="77777777" w:rsidR="002E2CEE" w:rsidRPr="000C0D5A" w:rsidRDefault="002E2CEE" w:rsidP="002E2CEE">
            <w:pPr>
              <w:pStyle w:val="TableParagraph"/>
              <w:numPr>
                <w:ilvl w:val="0"/>
                <w:numId w:val="2"/>
              </w:numPr>
              <w:spacing w:before="51"/>
              <w:rPr>
                <w:rFonts w:ascii="Calibri" w:hAnsi="Calibri" w:cs="Calibri"/>
                <w:lang w:val="da-DK"/>
              </w:rPr>
            </w:pPr>
          </w:p>
          <w:p w14:paraId="1EB2177C" w14:textId="77777777" w:rsidR="002E2CEE" w:rsidRPr="000C0D5A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  <w:lang w:val="da-DK"/>
              </w:rPr>
            </w:pPr>
          </w:p>
        </w:tc>
      </w:tr>
      <w:tr w:rsidR="002E2CEE" w:rsidRPr="00F06540" w14:paraId="74551A37" w14:textId="77777777" w:rsidTr="00D50A58">
        <w:trPr>
          <w:trHeight w:val="917"/>
          <w:tblHeader/>
          <w:jc w:val="center"/>
        </w:trPr>
        <w:tc>
          <w:tcPr>
            <w:tcW w:w="5923" w:type="dxa"/>
          </w:tcPr>
          <w:p w14:paraId="5816FC30" w14:textId="77777777" w:rsidR="002E2CEE" w:rsidRPr="00F06540" w:rsidRDefault="002E2CEE" w:rsidP="002E2CEE">
            <w:pPr>
              <w:pStyle w:val="TableParagraph"/>
              <w:spacing w:before="49"/>
              <w:ind w:left="124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Kontaktperson</w:t>
            </w:r>
            <w:r w:rsidRPr="00F06540">
              <w:rPr>
                <w:rFonts w:ascii="Calibri" w:hAnsi="Calibri" w:cs="Calibri"/>
                <w:b/>
                <w:color w:val="161616"/>
                <w:spacing w:val="-8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ZBC:</w:t>
            </w:r>
          </w:p>
          <w:p w14:paraId="04D5981B" w14:textId="77777777" w:rsidR="002E2CEE" w:rsidRPr="00F06540" w:rsidRDefault="002E2CEE" w:rsidP="002E2CEE">
            <w:pPr>
              <w:pStyle w:val="TableParagraph"/>
              <w:spacing w:before="97"/>
              <w:ind w:left="124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lang w:val="da-DK"/>
              </w:rPr>
              <w:t xml:space="preserve">Indgangsvejleder: </w:t>
            </w:r>
          </w:p>
        </w:tc>
        <w:tc>
          <w:tcPr>
            <w:tcW w:w="4791" w:type="dxa"/>
          </w:tcPr>
          <w:p w14:paraId="1138EF0C" w14:textId="77777777" w:rsidR="002E2CEE" w:rsidRPr="00F06540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>Tlf.nr:</w:t>
            </w:r>
          </w:p>
          <w:p w14:paraId="50374B6B" w14:textId="77777777" w:rsidR="002E2CEE" w:rsidRPr="00F06540" w:rsidRDefault="002E2CEE" w:rsidP="002E2CEE">
            <w:pPr>
              <w:pStyle w:val="TableParagraph"/>
              <w:spacing w:before="1"/>
              <w:ind w:left="114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161616"/>
                <w:w w:val="110"/>
                <w:lang w:val="da-DK"/>
              </w:rPr>
              <w:t>Mail:</w:t>
            </w:r>
          </w:p>
        </w:tc>
      </w:tr>
      <w:tr w:rsidR="002E2CEE" w:rsidRPr="00F06540" w14:paraId="68928751" w14:textId="77777777" w:rsidTr="00D50A58">
        <w:trPr>
          <w:trHeight w:val="1260"/>
          <w:tblHeader/>
          <w:jc w:val="center"/>
        </w:trPr>
        <w:tc>
          <w:tcPr>
            <w:tcW w:w="5923" w:type="dxa"/>
          </w:tcPr>
          <w:p w14:paraId="7FDBA1B8" w14:textId="77777777" w:rsidR="002E2CEE" w:rsidRPr="00F06540" w:rsidRDefault="002E2CEE" w:rsidP="002E2CEE">
            <w:pPr>
              <w:pStyle w:val="TableParagraph"/>
              <w:spacing w:before="49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Kontaktperson</w:t>
            </w:r>
            <w:r w:rsidRPr="00F06540">
              <w:rPr>
                <w:rFonts w:ascii="Calibri" w:hAnsi="Calibri" w:cs="Calibri"/>
                <w:b/>
                <w:color w:val="161616"/>
                <w:spacing w:val="-6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FGU:</w:t>
            </w:r>
          </w:p>
          <w:p w14:paraId="27D805DC" w14:textId="77777777" w:rsidR="002E2CEE" w:rsidRPr="00F06540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>Vejleder:</w:t>
            </w:r>
          </w:p>
          <w:p w14:paraId="25657FB2" w14:textId="77777777" w:rsidR="002E2CEE" w:rsidRPr="00F06540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color w:val="282628"/>
                <w:w w:val="110"/>
                <w:lang w:val="da-DK"/>
              </w:rPr>
              <w:t xml:space="preserve">Faglærer: </w:t>
            </w:r>
          </w:p>
          <w:p w14:paraId="41E0A109" w14:textId="77777777" w:rsidR="002E2CEE" w:rsidRPr="00F06540" w:rsidRDefault="002E2CEE" w:rsidP="002E2CEE">
            <w:pPr>
              <w:tabs>
                <w:tab w:val="left" w:pos="4381"/>
              </w:tabs>
              <w:rPr>
                <w:lang w:val="da-DK"/>
              </w:rPr>
            </w:pPr>
          </w:p>
        </w:tc>
        <w:tc>
          <w:tcPr>
            <w:tcW w:w="4791" w:type="dxa"/>
          </w:tcPr>
          <w:p w14:paraId="618EBA26" w14:textId="77777777" w:rsidR="002E2CEE" w:rsidRPr="00F06540" w:rsidRDefault="002E2CEE" w:rsidP="002E2CEE">
            <w:pPr>
              <w:pStyle w:val="TableParagraph"/>
              <w:spacing w:before="5"/>
              <w:ind w:left="0"/>
              <w:rPr>
                <w:rFonts w:ascii="Calibri" w:hAnsi="Calibri" w:cs="Calibri"/>
                <w:i/>
                <w:lang w:val="da-DK"/>
              </w:rPr>
            </w:pPr>
          </w:p>
          <w:p w14:paraId="3B882284" w14:textId="77777777" w:rsidR="002E2CEE" w:rsidRPr="000C0D5A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color w:val="282628"/>
                <w:w w:val="110"/>
                <w:lang w:val="da-DK"/>
              </w:rPr>
            </w:pPr>
            <w:r w:rsidRPr="000C0D5A">
              <w:rPr>
                <w:rFonts w:ascii="Calibri" w:hAnsi="Calibri" w:cs="Calibri"/>
                <w:color w:val="282628"/>
                <w:w w:val="110"/>
                <w:lang w:val="da-DK"/>
              </w:rPr>
              <w:t>Tlf./mail:</w:t>
            </w:r>
          </w:p>
          <w:p w14:paraId="70A0EC34" w14:textId="77777777" w:rsidR="002E2CEE" w:rsidRPr="00F06540" w:rsidRDefault="002E2CEE" w:rsidP="002E2CEE">
            <w:pPr>
              <w:pStyle w:val="TableParagraph"/>
              <w:spacing w:before="51"/>
              <w:ind w:left="115"/>
              <w:rPr>
                <w:rFonts w:ascii="Calibri" w:hAnsi="Calibri" w:cs="Calibri"/>
                <w:lang w:val="da-DK"/>
              </w:rPr>
            </w:pPr>
            <w:r w:rsidRPr="000C0D5A">
              <w:rPr>
                <w:rFonts w:ascii="Calibri" w:hAnsi="Calibri" w:cs="Calibri"/>
                <w:color w:val="282628"/>
                <w:w w:val="110"/>
                <w:lang w:val="da-DK"/>
              </w:rPr>
              <w:t>Tlf./mail:</w:t>
            </w:r>
          </w:p>
        </w:tc>
      </w:tr>
      <w:tr w:rsidR="002E2CEE" w:rsidRPr="00F06540" w14:paraId="3DCA67CE" w14:textId="77777777" w:rsidTr="00D50A58">
        <w:trPr>
          <w:trHeight w:val="614"/>
          <w:tblHeader/>
          <w:jc w:val="center"/>
        </w:trPr>
        <w:tc>
          <w:tcPr>
            <w:tcW w:w="5923" w:type="dxa"/>
          </w:tcPr>
          <w:p w14:paraId="585E1527" w14:textId="77777777" w:rsidR="002E2CEE" w:rsidRPr="00F06540" w:rsidRDefault="002E2CEE" w:rsidP="002E2CEE">
            <w:pPr>
              <w:pStyle w:val="TableParagraph"/>
              <w:spacing w:before="151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282628"/>
                <w:w w:val="105"/>
                <w:lang w:val="da-DK"/>
              </w:rPr>
              <w:t>Formål</w:t>
            </w:r>
            <w:r w:rsidRPr="00F06540">
              <w:rPr>
                <w:rFonts w:ascii="Calibri" w:hAnsi="Calibri" w:cs="Calibri"/>
                <w:b/>
                <w:color w:val="282628"/>
                <w:spacing w:val="3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med</w:t>
            </w:r>
            <w:r w:rsidRPr="00F06540">
              <w:rPr>
                <w:rFonts w:ascii="Calibri" w:hAnsi="Calibri" w:cs="Calibri"/>
                <w:b/>
                <w:color w:val="161616"/>
                <w:spacing w:val="6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forløbet:</w:t>
            </w:r>
          </w:p>
          <w:p w14:paraId="2C5E5422" w14:textId="77777777" w:rsidR="002E2CEE" w:rsidRPr="00F06540" w:rsidRDefault="002E2CEE" w:rsidP="002E2CEE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color w:val="282628"/>
                <w:w w:val="105"/>
                <w:lang w:val="da-DK"/>
              </w:rPr>
            </w:pPr>
          </w:p>
        </w:tc>
        <w:tc>
          <w:tcPr>
            <w:tcW w:w="4791" w:type="dxa"/>
          </w:tcPr>
          <w:p w14:paraId="39CE6376" w14:textId="77777777" w:rsidR="002E2CEE" w:rsidRPr="00F06540" w:rsidRDefault="002E2CEE" w:rsidP="002E2CEE">
            <w:pPr>
              <w:pStyle w:val="TableParagraph"/>
              <w:spacing w:before="5"/>
              <w:ind w:left="0"/>
              <w:rPr>
                <w:rFonts w:ascii="Calibri" w:hAnsi="Calibri" w:cs="Calibri"/>
                <w:i/>
                <w:lang w:val="da-DK"/>
              </w:rPr>
            </w:pPr>
          </w:p>
        </w:tc>
      </w:tr>
      <w:tr w:rsidR="002E2CEE" w:rsidRPr="00F06540" w14:paraId="60FE3173" w14:textId="77777777" w:rsidTr="00D50A58">
        <w:trPr>
          <w:trHeight w:val="320"/>
          <w:jc w:val="center"/>
        </w:trPr>
        <w:tc>
          <w:tcPr>
            <w:tcW w:w="5923" w:type="dxa"/>
            <w:tcBorders>
              <w:bottom w:val="nil"/>
            </w:tcBorders>
          </w:tcPr>
          <w:p w14:paraId="18FD1DAF" w14:textId="77777777" w:rsidR="002E2CEE" w:rsidRPr="00F06540" w:rsidRDefault="002E2CEE" w:rsidP="002E2CEE">
            <w:pPr>
              <w:pStyle w:val="TableParagraph"/>
              <w:spacing w:before="54"/>
              <w:ind w:left="119"/>
              <w:rPr>
                <w:rFonts w:ascii="Calibri" w:hAnsi="Calibri" w:cs="Calibri"/>
                <w:b/>
                <w:lang w:val="da-DK"/>
              </w:rPr>
            </w:pP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Varighed</w:t>
            </w:r>
            <w:r w:rsidRPr="00F06540">
              <w:rPr>
                <w:rFonts w:ascii="Calibri" w:hAnsi="Calibri" w:cs="Calibri"/>
                <w:b/>
                <w:color w:val="161616"/>
                <w:spacing w:val="10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af</w:t>
            </w:r>
            <w:r w:rsidRPr="00F06540">
              <w:rPr>
                <w:rFonts w:ascii="Calibri" w:hAnsi="Calibri" w:cs="Calibri"/>
                <w:b/>
                <w:color w:val="161616"/>
                <w:spacing w:val="1"/>
                <w:w w:val="105"/>
                <w:lang w:val="da-DK"/>
              </w:rPr>
              <w:t xml:space="preserve"> </w:t>
            </w:r>
            <w:r w:rsidRPr="00F06540"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>forløbet:</w:t>
            </w:r>
            <w:r>
              <w:rPr>
                <w:rFonts w:ascii="Calibri" w:hAnsi="Calibri" w:cs="Calibri"/>
                <w:b/>
                <w:color w:val="161616"/>
                <w:w w:val="105"/>
                <w:lang w:val="da-DK"/>
              </w:rPr>
              <w:t xml:space="preserve"> (efter aftale med indgangsvejleder)</w:t>
            </w:r>
          </w:p>
        </w:tc>
        <w:tc>
          <w:tcPr>
            <w:tcW w:w="4791" w:type="dxa"/>
            <w:tcBorders>
              <w:bottom w:val="nil"/>
            </w:tcBorders>
          </w:tcPr>
          <w:p w14:paraId="41687FDE" w14:textId="77777777" w:rsidR="002E2CEE" w:rsidRPr="00F06540" w:rsidRDefault="002E2CEE" w:rsidP="002E2CEE">
            <w:pPr>
              <w:pStyle w:val="TableParagraph"/>
              <w:spacing w:before="46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lang w:val="da-DK"/>
              </w:rPr>
              <w:t xml:space="preserve">Startdato: </w:t>
            </w:r>
            <w:r w:rsidRPr="00F06540">
              <w:rPr>
                <w:rFonts w:ascii="Calibri" w:hAnsi="Calibri" w:cs="Calibri"/>
                <w:lang w:val="da-DK"/>
              </w:rPr>
              <w:br/>
              <w:t xml:space="preserve">(Forventet) slutdato: </w:t>
            </w:r>
          </w:p>
        </w:tc>
      </w:tr>
      <w:tr w:rsidR="002E2CEE" w:rsidRPr="00F06540" w14:paraId="728A1FA6" w14:textId="77777777" w:rsidTr="00D50A58">
        <w:trPr>
          <w:trHeight w:val="323"/>
          <w:jc w:val="center"/>
        </w:trPr>
        <w:tc>
          <w:tcPr>
            <w:tcW w:w="5923" w:type="dxa"/>
            <w:tcBorders>
              <w:top w:val="nil"/>
              <w:bottom w:val="single" w:sz="6" w:space="0" w:color="000000"/>
            </w:tcBorders>
          </w:tcPr>
          <w:p w14:paraId="12BC05C3" w14:textId="77777777" w:rsidR="002E2CEE" w:rsidRPr="00F06540" w:rsidRDefault="002E2CEE" w:rsidP="002E2CEE">
            <w:pPr>
              <w:pStyle w:val="TableParagraph"/>
              <w:spacing w:before="46"/>
              <w:rPr>
                <w:rFonts w:ascii="Calibri" w:hAnsi="Calibri" w:cs="Calibri"/>
                <w:lang w:val="da-DK"/>
              </w:rPr>
            </w:pPr>
          </w:p>
        </w:tc>
        <w:tc>
          <w:tcPr>
            <w:tcW w:w="4791" w:type="dxa"/>
            <w:tcBorders>
              <w:top w:val="nil"/>
              <w:bottom w:val="single" w:sz="6" w:space="0" w:color="000000"/>
            </w:tcBorders>
          </w:tcPr>
          <w:p w14:paraId="5235BC6A" w14:textId="77777777" w:rsidR="002E2CEE" w:rsidRPr="00F06540" w:rsidRDefault="002E2CEE" w:rsidP="002E2CEE">
            <w:pPr>
              <w:pStyle w:val="TableParagraph"/>
              <w:spacing w:before="45"/>
              <w:rPr>
                <w:rFonts w:ascii="Calibri" w:hAnsi="Calibri" w:cs="Calibri"/>
                <w:lang w:val="da-DK"/>
              </w:rPr>
            </w:pPr>
            <w:r w:rsidRPr="00F06540">
              <w:rPr>
                <w:rFonts w:ascii="Calibri" w:hAnsi="Calibri" w:cs="Calibri"/>
                <w:lang w:val="da-DK"/>
              </w:rPr>
              <w:t>Evt. antal timer:</w:t>
            </w:r>
          </w:p>
        </w:tc>
      </w:tr>
      <w:tr w:rsidR="002E2CEE" w:rsidRPr="00F06540" w14:paraId="1B5073D4" w14:textId="77777777" w:rsidTr="00D50A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714" w:type="dxa"/>
            <w:gridSpan w:val="2"/>
          </w:tcPr>
          <w:p w14:paraId="37ED07C9" w14:textId="77777777" w:rsidR="002E2CEE" w:rsidRPr="00F06540" w:rsidRDefault="002E2CEE" w:rsidP="002E2CEE">
            <w:pPr>
              <w:pStyle w:val="Brdtekst"/>
              <w:spacing w:line="340" w:lineRule="auto"/>
              <w:ind w:right="424"/>
              <w:rPr>
                <w:rFonts w:asciiTheme="minorHAnsi" w:hAnsiTheme="minorHAnsi" w:cstheme="minorHAnsi"/>
                <w:color w:val="161616"/>
                <w:w w:val="105"/>
                <w:sz w:val="10"/>
                <w:szCs w:val="10"/>
                <w:lang w:val="da-DK"/>
              </w:rPr>
            </w:pPr>
          </w:p>
        </w:tc>
      </w:tr>
    </w:tbl>
    <w:p w14:paraId="78783C44" w14:textId="77777777" w:rsidR="000B7377" w:rsidRDefault="000B7377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63504256" w14:textId="40D4EBC7" w:rsidR="00891623" w:rsidRPr="002830C5" w:rsidRDefault="002830C5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2830C5">
        <w:rPr>
          <w:rFonts w:asciiTheme="minorHAnsi" w:hAnsiTheme="minorHAnsi" w:cstheme="minorHAnsi"/>
          <w:color w:val="161616"/>
          <w:w w:val="105"/>
          <w:sz w:val="22"/>
          <w:szCs w:val="22"/>
        </w:rPr>
        <w:t>Elev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>er</w:t>
      </w:r>
      <w:r w:rsidRPr="002830C5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 og forældre/værge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>r</w:t>
      </w:r>
      <w:r w:rsidRPr="002830C5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 (hvis 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nogle </w:t>
      </w:r>
      <w:r w:rsidRPr="002830C5">
        <w:rPr>
          <w:rFonts w:asciiTheme="minorHAnsi" w:hAnsiTheme="minorHAnsi" w:cstheme="minorHAnsi"/>
          <w:color w:val="161616"/>
          <w:w w:val="105"/>
          <w:sz w:val="22"/>
          <w:szCs w:val="22"/>
        </w:rPr>
        <w:t>eleve</w:t>
      </w:r>
      <w:r>
        <w:rPr>
          <w:rFonts w:asciiTheme="minorHAnsi" w:hAnsiTheme="minorHAnsi" w:cstheme="minorHAnsi"/>
          <w:color w:val="161616"/>
          <w:w w:val="105"/>
          <w:sz w:val="22"/>
          <w:szCs w:val="22"/>
        </w:rPr>
        <w:t>r</w:t>
      </w:r>
      <w:r w:rsidRPr="002830C5">
        <w:rPr>
          <w:rFonts w:asciiTheme="minorHAnsi" w:hAnsiTheme="minorHAnsi" w:cstheme="minorHAnsi"/>
          <w:color w:val="161616"/>
          <w:w w:val="105"/>
          <w:sz w:val="22"/>
          <w:szCs w:val="22"/>
        </w:rPr>
        <w:t xml:space="preserve"> er under 18 år) har accepteret ovenstående </w:t>
      </w:r>
      <w:r w:rsidRPr="002830C5">
        <w:rPr>
          <w:rFonts w:ascii="Segoe UI Symbol" w:hAnsi="Segoe UI Symbol" w:cs="Segoe UI Symbol"/>
          <w:color w:val="161616"/>
          <w:w w:val="105"/>
          <w:sz w:val="22"/>
          <w:szCs w:val="22"/>
        </w:rPr>
        <w:t>☐</w:t>
      </w:r>
    </w:p>
    <w:p w14:paraId="40B95555" w14:textId="77777777" w:rsidR="00891623" w:rsidRPr="00F06540" w:rsidRDefault="00891623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37ACFC02" w14:textId="77777777" w:rsidR="000B7377" w:rsidRPr="00F06540" w:rsidRDefault="000B7377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024CA396" w14:textId="77777777" w:rsidR="000B7377" w:rsidRPr="00F06540" w:rsidRDefault="000B7377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10"/>
          <w:szCs w:val="10"/>
        </w:rPr>
      </w:pPr>
    </w:p>
    <w:p w14:paraId="33126EE2" w14:textId="2E1FFAD2" w:rsidR="000B7377" w:rsidRPr="00F06540" w:rsidRDefault="000B7377" w:rsidP="000B7377">
      <w:pPr>
        <w:pStyle w:val="Brdtekst"/>
        <w:spacing w:line="340" w:lineRule="auto"/>
        <w:ind w:left="122" w:right="424" w:firstLine="4"/>
        <w:rPr>
          <w:rFonts w:asciiTheme="minorHAnsi" w:hAnsiTheme="minorHAnsi" w:cstheme="minorHAnsi"/>
          <w:color w:val="161616"/>
          <w:w w:val="105"/>
          <w:sz w:val="22"/>
          <w:szCs w:val="22"/>
        </w:rPr>
      </w:pP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</w:r>
      <w:r w:rsidRPr="00F06540">
        <w:rPr>
          <w:rFonts w:ascii="Calibri" w:hAnsi="Calibri" w:cs="Calibri"/>
          <w:b/>
          <w:sz w:val="28"/>
          <w:szCs w:val="28"/>
        </w:rPr>
        <w:softHyphen/>
        <w:t xml:space="preserve"> 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>_______________________________________________________________________________________</w:t>
      </w:r>
    </w:p>
    <w:p w14:paraId="6534A493" w14:textId="77777777" w:rsidR="000B7377" w:rsidRDefault="000B7377" w:rsidP="00B3427D">
      <w:pPr>
        <w:pStyle w:val="Brdtekst"/>
        <w:spacing w:line="340" w:lineRule="auto"/>
        <w:ind w:right="424" w:firstLine="720"/>
      </w:pP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>FGU-skole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 xml:space="preserve"> </w:t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</w:r>
      <w:r w:rsidRPr="00F06540">
        <w:rPr>
          <w:rFonts w:asciiTheme="minorHAnsi" w:hAnsiTheme="minorHAnsi" w:cstheme="minorHAnsi"/>
          <w:color w:val="161616"/>
          <w:w w:val="105"/>
          <w:sz w:val="22"/>
          <w:szCs w:val="22"/>
        </w:rPr>
        <w:tab/>
        <w:t>ZBC</w:t>
      </w:r>
    </w:p>
    <w:sectPr w:rsidR="000B7377" w:rsidSect="00283064">
      <w:pgSz w:w="11910" w:h="16840"/>
      <w:pgMar w:top="442" w:right="567" w:bottom="27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3B9"/>
    <w:multiLevelType w:val="hybridMultilevel"/>
    <w:tmpl w:val="117891D4"/>
    <w:lvl w:ilvl="0" w:tplc="040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2B94F72"/>
    <w:multiLevelType w:val="hybridMultilevel"/>
    <w:tmpl w:val="25720982"/>
    <w:lvl w:ilvl="0" w:tplc="0406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816729132">
    <w:abstractNumId w:val="1"/>
  </w:num>
  <w:num w:numId="2" w16cid:durableId="2869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s2M7FJ4PsTk4JRAwLBt1zrhbmqT8YR09+Qk5viqqosmRNTey7Uqsts78W02JZoK"/>
  </w:docVars>
  <w:rsids>
    <w:rsidRoot w:val="000B7377"/>
    <w:rsid w:val="000B7377"/>
    <w:rsid w:val="000C0D5A"/>
    <w:rsid w:val="001B3076"/>
    <w:rsid w:val="002830C5"/>
    <w:rsid w:val="002E2CEE"/>
    <w:rsid w:val="003156D7"/>
    <w:rsid w:val="003247EA"/>
    <w:rsid w:val="00396F4D"/>
    <w:rsid w:val="00490DA5"/>
    <w:rsid w:val="00891623"/>
    <w:rsid w:val="0093019D"/>
    <w:rsid w:val="00B3427D"/>
    <w:rsid w:val="00D5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017A"/>
  <w15:chartTrackingRefBased/>
  <w15:docId w15:val="{A9565CAF-9C7B-4301-A6DD-26525225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B73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5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0B7377"/>
    <w:rPr>
      <w:sz w:val="20"/>
      <w:szCs w:val="20"/>
    </w:rPr>
  </w:style>
  <w:style w:type="character" w:customStyle="1" w:styleId="BrdtekstTegn">
    <w:name w:val="Brødtekst Tegn"/>
    <w:basedOn w:val="Standardskrifttypeiafsnit"/>
    <w:link w:val="Brdtekst"/>
    <w:uiPriority w:val="1"/>
    <w:rsid w:val="000B7377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7377"/>
    <w:pPr>
      <w:ind w:left="120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5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5AAE309DBAE9478B99C64201563B50" ma:contentTypeVersion="15" ma:contentTypeDescription="Opret et nyt dokument." ma:contentTypeScope="" ma:versionID="e5462f3ec563297543a7e9040ecba5ba">
  <xsd:schema xmlns:xsd="http://www.w3.org/2001/XMLSchema" xmlns:xs="http://www.w3.org/2001/XMLSchema" xmlns:p="http://schemas.microsoft.com/office/2006/metadata/properties" xmlns:ns3="1bfd0229-ea01-4488-81a5-d3b2a9d674da" xmlns:ns4="5f62c4a1-8131-490a-8adf-f30c05aa548b" targetNamespace="http://schemas.microsoft.com/office/2006/metadata/properties" ma:root="true" ma:fieldsID="88d1e66de11db36b6d0546d11c670e6f" ns3:_="" ns4:_="">
    <xsd:import namespace="1bfd0229-ea01-4488-81a5-d3b2a9d674da"/>
    <xsd:import namespace="5f62c4a1-8131-490a-8adf-f30c05aa54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0229-ea01-4488-81a5-d3b2a9d67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værdi for deling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c4a1-8131-490a-8adf-f30c05aa5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CEF1D4-39BC-4102-8BAB-FFE39BC3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0229-ea01-4488-81a5-d3b2a9d674da"/>
    <ds:schemaRef ds:uri="5f62c4a1-8131-490a-8adf-f30c05aa5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19C9C-D0F6-4463-A89F-40B5F0CAA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6B444-7C8D-480D-A25E-7C1601234B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Aftale om kombinationsforløb - kort afsøgning - hele hold</dc:title>
  <dc:subject/>
  <dc:creator>Christina Lund Knudsen (CKNU.ZBC - Vejleder - SLBR - ZBC)</dc:creator>
  <cp:keywords/>
  <dc:description/>
  <cp:lastModifiedBy>Sanne Aaby-Diederichsen (SDIE.ZBC - Vejleder - ROMA - ZBC)</cp:lastModifiedBy>
  <cp:revision>4</cp:revision>
  <dcterms:created xsi:type="dcterms:W3CDTF">2025-09-01T08:28:00Z</dcterms:created>
  <dcterms:modified xsi:type="dcterms:W3CDTF">2025-11-21T11:54:00Z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0x010100595AAE309DBAE9478B99C64201563B50</vt:lpwstr>
  </property>
</Properties>
</file>