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CB83F" w14:textId="496626A1" w:rsidR="00E9493E" w:rsidRPr="00FC3D0F" w:rsidRDefault="00E9493E" w:rsidP="00D43DA2">
      <w:pPr>
        <w:pStyle w:val="Brdtekst"/>
        <w:tabs>
          <w:tab w:val="left" w:pos="5670"/>
        </w:tabs>
        <w:spacing w:line="276" w:lineRule="auto"/>
        <w:ind w:left="0"/>
        <w:jc w:val="center"/>
        <w:rPr>
          <w:rFonts w:cs="Arial"/>
          <w:b/>
          <w:bCs w:val="0"/>
          <w:szCs w:val="22"/>
        </w:rPr>
      </w:pPr>
      <w:proofErr w:type="spellStart"/>
      <w:r w:rsidRPr="00FC3D0F">
        <w:rPr>
          <w:rFonts w:cs="Arial"/>
          <w:b/>
          <w:bCs w:val="0"/>
          <w:szCs w:val="22"/>
        </w:rPr>
        <w:t>Driftoverenskomst</w:t>
      </w:r>
      <w:proofErr w:type="spellEnd"/>
      <w:r w:rsidRPr="00FC3D0F">
        <w:rPr>
          <w:rFonts w:cs="Arial"/>
          <w:b/>
          <w:bCs w:val="0"/>
          <w:szCs w:val="22"/>
        </w:rPr>
        <w:t xml:space="preserve"> mellem </w:t>
      </w:r>
      <w:r w:rsidR="003E5CA2" w:rsidRPr="00FC3D0F">
        <w:rPr>
          <w:rFonts w:cs="Arial"/>
          <w:b/>
          <w:bCs w:val="0"/>
          <w:color w:val="FF0000"/>
          <w:szCs w:val="22"/>
        </w:rPr>
        <w:t>XX</w:t>
      </w:r>
      <w:r w:rsidRPr="00FC3D0F">
        <w:rPr>
          <w:rFonts w:cs="Arial"/>
          <w:b/>
          <w:bCs w:val="0"/>
          <w:szCs w:val="22"/>
        </w:rPr>
        <w:t xml:space="preserve"> Kommune og ZBC </w:t>
      </w:r>
    </w:p>
    <w:p w14:paraId="4D8517DD" w14:textId="77777777" w:rsidR="00E9493E" w:rsidRPr="00FC3D0F" w:rsidRDefault="00E9493E" w:rsidP="00E9493E">
      <w:pPr>
        <w:pStyle w:val="Brdtekst"/>
        <w:tabs>
          <w:tab w:val="left" w:pos="5670"/>
        </w:tabs>
        <w:spacing w:line="276" w:lineRule="auto"/>
        <w:jc w:val="center"/>
        <w:rPr>
          <w:rFonts w:cs="Arial"/>
          <w:b/>
          <w:bCs w:val="0"/>
          <w:szCs w:val="22"/>
        </w:rPr>
      </w:pPr>
      <w:r w:rsidRPr="00FC3D0F">
        <w:rPr>
          <w:rFonts w:cs="Arial"/>
          <w:b/>
          <w:bCs w:val="0"/>
          <w:szCs w:val="22"/>
        </w:rPr>
        <w:t>om Juniormesterlære</w:t>
      </w:r>
    </w:p>
    <w:p w14:paraId="65666634" w14:textId="77777777" w:rsidR="0045545D" w:rsidRPr="00FC3D0F" w:rsidRDefault="0045545D" w:rsidP="00E9493E">
      <w:pPr>
        <w:pStyle w:val="Brdtekst"/>
        <w:tabs>
          <w:tab w:val="left" w:pos="5670"/>
        </w:tabs>
        <w:spacing w:line="276" w:lineRule="auto"/>
        <w:rPr>
          <w:rFonts w:cs="Arial"/>
          <w:szCs w:val="22"/>
        </w:rPr>
      </w:pPr>
    </w:p>
    <w:p w14:paraId="05F15500" w14:textId="7A27D6BF" w:rsidR="00E9493E" w:rsidRPr="00FC3D0F" w:rsidRDefault="00E9493E" w:rsidP="00E9493E">
      <w:pPr>
        <w:pStyle w:val="Brdtekst"/>
        <w:tabs>
          <w:tab w:val="left" w:pos="5670"/>
        </w:tabs>
        <w:spacing w:line="276" w:lineRule="auto"/>
        <w:rPr>
          <w:rFonts w:cs="Arial"/>
          <w:szCs w:val="22"/>
        </w:rPr>
      </w:pPr>
      <w:r w:rsidRPr="00FC3D0F">
        <w:rPr>
          <w:rFonts w:cs="Arial"/>
          <w:szCs w:val="22"/>
        </w:rPr>
        <w:t>Denne aftale er indgået mellem</w:t>
      </w:r>
    </w:p>
    <w:p w14:paraId="1656A111" w14:textId="2401DA99" w:rsidR="00E9493E" w:rsidRPr="00FC3D0F" w:rsidRDefault="003E5CA2" w:rsidP="00E9493E">
      <w:pPr>
        <w:pStyle w:val="Brdtekst"/>
        <w:tabs>
          <w:tab w:val="left" w:pos="3544"/>
          <w:tab w:val="left" w:pos="5670"/>
        </w:tabs>
        <w:spacing w:after="0" w:line="276" w:lineRule="auto"/>
        <w:rPr>
          <w:rFonts w:cs="Arial"/>
          <w:szCs w:val="22"/>
        </w:rPr>
      </w:pPr>
      <w:r w:rsidRPr="00FC3D0F">
        <w:rPr>
          <w:rFonts w:cs="Arial"/>
          <w:color w:val="FF0000"/>
          <w:szCs w:val="22"/>
        </w:rPr>
        <w:t>XX</w:t>
      </w:r>
      <w:r w:rsidR="00E9493E" w:rsidRPr="00FC3D0F">
        <w:rPr>
          <w:rFonts w:cs="Arial"/>
          <w:szCs w:val="22"/>
        </w:rPr>
        <w:t xml:space="preserve"> Kommun</w:t>
      </w:r>
      <w:r w:rsidR="00FE67CE" w:rsidRPr="00FC3D0F">
        <w:rPr>
          <w:rFonts w:cs="Arial"/>
          <w:szCs w:val="22"/>
        </w:rPr>
        <w:t>e</w:t>
      </w:r>
      <w:r w:rsidR="00FE67CE" w:rsidRPr="00FC3D0F">
        <w:rPr>
          <w:rFonts w:cs="Arial"/>
          <w:szCs w:val="22"/>
        </w:rPr>
        <w:tab/>
      </w:r>
      <w:r w:rsidR="00FE67CE" w:rsidRPr="00FC3D0F">
        <w:rPr>
          <w:rFonts w:cs="Arial"/>
          <w:szCs w:val="22"/>
        </w:rPr>
        <w:tab/>
      </w:r>
      <w:r w:rsidR="00FE67CE" w:rsidRPr="00FC3D0F">
        <w:rPr>
          <w:rFonts w:cs="Arial"/>
          <w:szCs w:val="22"/>
        </w:rPr>
        <w:tab/>
      </w:r>
      <w:r w:rsidR="00E9493E" w:rsidRPr="00FC3D0F">
        <w:rPr>
          <w:rFonts w:cs="Arial"/>
          <w:szCs w:val="22"/>
        </w:rPr>
        <w:t>ZBC</w:t>
      </w:r>
      <w:r w:rsidR="00E9493E" w:rsidRPr="00FC3D0F">
        <w:rPr>
          <w:rFonts w:cs="Arial"/>
          <w:szCs w:val="22"/>
        </w:rPr>
        <w:tab/>
      </w:r>
    </w:p>
    <w:p w14:paraId="146DC845" w14:textId="2F29C6C8" w:rsidR="00E9493E" w:rsidRPr="00FC3D0F" w:rsidRDefault="003E5CA2" w:rsidP="00E9493E">
      <w:pPr>
        <w:pStyle w:val="Brdtekst"/>
        <w:tabs>
          <w:tab w:val="left" w:pos="3544"/>
        </w:tabs>
        <w:spacing w:after="0" w:line="276" w:lineRule="auto"/>
        <w:rPr>
          <w:rFonts w:cs="Arial"/>
          <w:szCs w:val="22"/>
        </w:rPr>
      </w:pPr>
      <w:r w:rsidRPr="00FC3D0F">
        <w:rPr>
          <w:rFonts w:cs="Arial"/>
          <w:color w:val="FF0000"/>
          <w:szCs w:val="22"/>
        </w:rPr>
        <w:t>Adresse</w:t>
      </w:r>
      <w:r w:rsidR="00E9493E" w:rsidRPr="00FC3D0F">
        <w:rPr>
          <w:rFonts w:cs="Arial"/>
          <w:szCs w:val="22"/>
        </w:rPr>
        <w:tab/>
      </w:r>
      <w:r w:rsidR="00E9493E" w:rsidRPr="00FC3D0F">
        <w:rPr>
          <w:rFonts w:cs="Arial"/>
          <w:szCs w:val="22"/>
        </w:rPr>
        <w:tab/>
      </w:r>
      <w:r w:rsidR="00E9493E" w:rsidRPr="00FC3D0F">
        <w:rPr>
          <w:rFonts w:cs="Arial"/>
          <w:szCs w:val="22"/>
        </w:rPr>
        <w:tab/>
      </w:r>
      <w:r w:rsidR="003F45E2" w:rsidRPr="00FC3D0F">
        <w:rPr>
          <w:rFonts w:cs="Arial"/>
          <w:szCs w:val="22"/>
        </w:rPr>
        <w:tab/>
      </w:r>
      <w:r w:rsidR="00FE67CE" w:rsidRPr="00FC3D0F">
        <w:rPr>
          <w:rFonts w:cs="Arial"/>
          <w:szCs w:val="22"/>
        </w:rPr>
        <w:tab/>
      </w:r>
      <w:r w:rsidR="00E9493E" w:rsidRPr="00FC3D0F">
        <w:rPr>
          <w:rFonts w:cs="Arial"/>
          <w:szCs w:val="22"/>
        </w:rPr>
        <w:t>Ahorn Alle 3-5</w:t>
      </w:r>
    </w:p>
    <w:p w14:paraId="52A8B04B" w14:textId="243A6244" w:rsidR="00E9493E" w:rsidRPr="00FC3D0F" w:rsidRDefault="003E5CA2" w:rsidP="00E9493E">
      <w:pPr>
        <w:pStyle w:val="Brdtekst"/>
        <w:tabs>
          <w:tab w:val="left" w:pos="3544"/>
        </w:tabs>
        <w:spacing w:after="0" w:line="276" w:lineRule="auto"/>
        <w:ind w:left="0"/>
        <w:rPr>
          <w:rFonts w:cs="Arial"/>
          <w:szCs w:val="22"/>
        </w:rPr>
      </w:pPr>
      <w:r w:rsidRPr="00FC3D0F">
        <w:rPr>
          <w:rFonts w:cs="Arial"/>
          <w:color w:val="FF0000"/>
          <w:szCs w:val="22"/>
        </w:rPr>
        <w:t>By</w:t>
      </w:r>
      <w:r w:rsidR="00E9493E" w:rsidRPr="00FC3D0F">
        <w:rPr>
          <w:rFonts w:cs="Arial"/>
          <w:szCs w:val="22"/>
        </w:rPr>
        <w:tab/>
      </w:r>
      <w:r w:rsidR="00E9493E" w:rsidRPr="00FC3D0F">
        <w:rPr>
          <w:rFonts w:cs="Arial"/>
          <w:szCs w:val="22"/>
        </w:rPr>
        <w:tab/>
      </w:r>
      <w:r w:rsidR="00E9493E" w:rsidRPr="00FC3D0F">
        <w:rPr>
          <w:rFonts w:cs="Arial"/>
          <w:szCs w:val="22"/>
        </w:rPr>
        <w:tab/>
      </w:r>
      <w:r w:rsidR="003F45E2" w:rsidRPr="00FC3D0F">
        <w:rPr>
          <w:rFonts w:cs="Arial"/>
          <w:szCs w:val="22"/>
        </w:rPr>
        <w:tab/>
      </w:r>
      <w:r w:rsidR="00FE67CE" w:rsidRPr="00FC3D0F">
        <w:rPr>
          <w:rFonts w:cs="Arial"/>
          <w:szCs w:val="22"/>
        </w:rPr>
        <w:tab/>
      </w:r>
      <w:r w:rsidR="00E9493E" w:rsidRPr="00FC3D0F">
        <w:rPr>
          <w:rFonts w:cs="Arial"/>
          <w:szCs w:val="22"/>
        </w:rPr>
        <w:t xml:space="preserve">4100 </w:t>
      </w:r>
      <w:r w:rsidRPr="00FC3D0F">
        <w:rPr>
          <w:rFonts w:cs="Arial"/>
          <w:szCs w:val="22"/>
        </w:rPr>
        <w:t>Ringsted</w:t>
      </w:r>
    </w:p>
    <w:p w14:paraId="2C80140D" w14:textId="77777777" w:rsidR="00E9493E" w:rsidRPr="00FC3D0F" w:rsidRDefault="00E9493E" w:rsidP="00E9493E">
      <w:pPr>
        <w:pStyle w:val="Brdtekst"/>
        <w:tabs>
          <w:tab w:val="left" w:pos="5670"/>
        </w:tabs>
        <w:spacing w:line="276" w:lineRule="auto"/>
        <w:rPr>
          <w:rFonts w:cs="Arial"/>
          <w:szCs w:val="22"/>
        </w:rPr>
      </w:pPr>
    </w:p>
    <w:p w14:paraId="488DF24A" w14:textId="583600F8" w:rsidR="00E9493E" w:rsidRPr="00A93BAD" w:rsidRDefault="00E9493E" w:rsidP="00A93BAD">
      <w:pPr>
        <w:pStyle w:val="Overskrift2"/>
      </w:pPr>
      <w:r w:rsidRPr="00A93BAD">
        <w:t>1. Aftalen</w:t>
      </w:r>
      <w:r w:rsidR="002C38E5" w:rsidRPr="00A93BAD">
        <w:t>s formål:</w:t>
      </w:r>
    </w:p>
    <w:p w14:paraId="0894EA3C" w14:textId="1552CE80" w:rsidR="00E9493E" w:rsidRPr="00FC3D0F" w:rsidRDefault="00E9493E" w:rsidP="00A93BAD">
      <w:r w:rsidRPr="00FC3D0F">
        <w:t xml:space="preserve">Juniormesterlære er et forløb for elever i 8. og 9. klasse, </w:t>
      </w:r>
      <w:r w:rsidR="00EF0334" w:rsidRPr="00FC3D0F">
        <w:t>der</w:t>
      </w:r>
      <w:r w:rsidRPr="00FC3D0F">
        <w:t xml:space="preserve"> kombinerer en reduceret fagrække i folkeskolen med praksisorienterede fagvalg på </w:t>
      </w:r>
      <w:r w:rsidR="00A07B77" w:rsidRPr="00FC3D0F">
        <w:t>en erhvervsskole</w:t>
      </w:r>
      <w:r w:rsidRPr="00FC3D0F">
        <w:t xml:space="preserve"> samt praktikforløb i lokale virksomheder. Forløbet etableres i samarbejde mellem </w:t>
      </w:r>
      <w:r w:rsidR="003E5CA2" w:rsidRPr="00FC3D0F">
        <w:rPr>
          <w:color w:val="FF0000"/>
        </w:rPr>
        <w:t>XX</w:t>
      </w:r>
      <w:r w:rsidRPr="00FC3D0F">
        <w:t xml:space="preserve"> Kommune </w:t>
      </w:r>
      <w:r w:rsidR="00370002" w:rsidRPr="00FC3D0F">
        <w:t xml:space="preserve">(herefter benævnt kommunen) </w:t>
      </w:r>
      <w:r w:rsidRPr="00FC3D0F">
        <w:t>og ZBC</w:t>
      </w:r>
      <w:r w:rsidR="00B54BC0" w:rsidRPr="00FC3D0F">
        <w:t xml:space="preserve">, hvor eleverne gennem </w:t>
      </w:r>
      <w:r w:rsidR="008B1EC1" w:rsidRPr="00FC3D0F">
        <w:t>praksisn</w:t>
      </w:r>
      <w:r w:rsidR="00F101E2" w:rsidRPr="00FC3D0F">
        <w:t xml:space="preserve">ære </w:t>
      </w:r>
      <w:r w:rsidR="004A01D7" w:rsidRPr="00FC3D0F">
        <w:t>under</w:t>
      </w:r>
      <w:r w:rsidR="009753C3" w:rsidRPr="00FC3D0F">
        <w:t>v</w:t>
      </w:r>
      <w:r w:rsidR="004A01D7" w:rsidRPr="00FC3D0F">
        <w:t>isningsforløb</w:t>
      </w:r>
      <w:r w:rsidR="00B54BC0" w:rsidRPr="00FC3D0F">
        <w:t xml:space="preserve"> bliver</w:t>
      </w:r>
      <w:r w:rsidRPr="00FC3D0F">
        <w:t xml:space="preserve"> introducere</w:t>
      </w:r>
      <w:r w:rsidR="00B54BC0" w:rsidRPr="00FC3D0F">
        <w:t>t</w:t>
      </w:r>
      <w:r w:rsidR="00F637D8" w:rsidRPr="00FC3D0F">
        <w:t xml:space="preserve"> </w:t>
      </w:r>
      <w:r w:rsidRPr="00FC3D0F">
        <w:t>til arbejdspladskultur, sikkerhed, udstyr og materialeforarbejdning</w:t>
      </w:r>
      <w:r w:rsidR="004A01D7" w:rsidRPr="00FC3D0F">
        <w:t>, og de grundlæggende håndværkskompetencer</w:t>
      </w:r>
      <w:r w:rsidR="00C25943">
        <w:t>.</w:t>
      </w:r>
    </w:p>
    <w:p w14:paraId="18A881CB" w14:textId="77777777" w:rsidR="00FE446F" w:rsidRDefault="00FE446F" w:rsidP="00A93BAD">
      <w:pPr>
        <w:pStyle w:val="Overskrift2"/>
      </w:pPr>
    </w:p>
    <w:p w14:paraId="6D897430" w14:textId="06A59096" w:rsidR="00E9493E" w:rsidRPr="00A93BAD" w:rsidRDefault="00E9493E" w:rsidP="00A93BAD">
      <w:pPr>
        <w:pStyle w:val="Overskrift2"/>
      </w:pPr>
      <w:r w:rsidRPr="00A93BAD">
        <w:t>2. Aftaleperiode</w:t>
      </w:r>
    </w:p>
    <w:p w14:paraId="4D3B47C7" w14:textId="55B2EBC5" w:rsidR="00E9493E" w:rsidRPr="00FC3D0F" w:rsidRDefault="00E9493E" w:rsidP="00223B56">
      <w:pPr>
        <w:pStyle w:val="Brdtekst"/>
        <w:tabs>
          <w:tab w:val="left" w:pos="0"/>
        </w:tabs>
        <w:spacing w:after="0" w:line="276" w:lineRule="auto"/>
        <w:rPr>
          <w:rFonts w:cs="Arial"/>
          <w:color w:val="FF0000"/>
          <w:w w:val="105"/>
          <w:szCs w:val="22"/>
        </w:rPr>
      </w:pPr>
      <w:r w:rsidRPr="00FC3D0F">
        <w:rPr>
          <w:rFonts w:cs="Arial"/>
          <w:w w:val="105"/>
          <w:szCs w:val="22"/>
        </w:rPr>
        <w:t>Aftalen</w:t>
      </w:r>
      <w:r w:rsidR="00370002" w:rsidRPr="00FC3D0F">
        <w:rPr>
          <w:rFonts w:cs="Arial"/>
          <w:w w:val="105"/>
          <w:szCs w:val="22"/>
        </w:rPr>
        <w:t xml:space="preserve"> er en rammeaftale der</w:t>
      </w:r>
      <w:r w:rsidRPr="00FC3D0F">
        <w:rPr>
          <w:rFonts w:cs="Arial"/>
          <w:w w:val="105"/>
          <w:szCs w:val="22"/>
        </w:rPr>
        <w:t xml:space="preserve"> gælder fra </w:t>
      </w:r>
      <w:r w:rsidR="00370002" w:rsidRPr="00FC3D0F">
        <w:rPr>
          <w:rFonts w:cs="Arial"/>
          <w:w w:val="105"/>
          <w:szCs w:val="22"/>
        </w:rPr>
        <w:t xml:space="preserve">underskrift til den opsiges af parterne. </w:t>
      </w:r>
    </w:p>
    <w:p w14:paraId="763D7E2C" w14:textId="77777777" w:rsidR="00E9493E" w:rsidRPr="00FC3D0F" w:rsidRDefault="00E9493E" w:rsidP="00E9493E">
      <w:pPr>
        <w:pStyle w:val="Overskrift2"/>
        <w:tabs>
          <w:tab w:val="left" w:pos="0"/>
        </w:tabs>
        <w:spacing w:before="0" w:line="276" w:lineRule="auto"/>
        <w:rPr>
          <w:rFonts w:ascii="Arial" w:hAnsi="Arial" w:cs="Arial"/>
          <w:spacing w:val="-2"/>
          <w:szCs w:val="22"/>
        </w:rPr>
      </w:pPr>
    </w:p>
    <w:p w14:paraId="301E58DE" w14:textId="77777777" w:rsidR="00E9493E" w:rsidRPr="00A93BAD" w:rsidRDefault="00E9493E" w:rsidP="00A93BAD">
      <w:pPr>
        <w:pStyle w:val="Overskrift2"/>
      </w:pPr>
      <w:r w:rsidRPr="00A93BAD">
        <w:t>3. Lovgrundlag og formål</w:t>
      </w:r>
    </w:p>
    <w:p w14:paraId="1744124B" w14:textId="4C0BCCCB" w:rsidR="00E9493E" w:rsidRPr="00FC3D0F" w:rsidRDefault="00E9493E" w:rsidP="00E9493E">
      <w:pPr>
        <w:pStyle w:val="Listeafsnit"/>
        <w:widowControl w:val="0"/>
        <w:numPr>
          <w:ilvl w:val="0"/>
          <w:numId w:val="12"/>
        </w:numPr>
        <w:autoSpaceDE w:val="0"/>
        <w:autoSpaceDN w:val="0"/>
        <w:spacing w:after="0" w:line="276" w:lineRule="auto"/>
        <w:contextualSpacing w:val="0"/>
        <w:rPr>
          <w:rFonts w:cs="Arial"/>
          <w:szCs w:val="22"/>
        </w:rPr>
      </w:pPr>
      <w:r w:rsidRPr="00FC3D0F">
        <w:rPr>
          <w:rFonts w:cs="Arial"/>
          <w:szCs w:val="22"/>
        </w:rPr>
        <w:t>Folkeskolelovens § 9, stk. 4 og</w:t>
      </w:r>
      <w:r w:rsidR="00C25943">
        <w:rPr>
          <w:rFonts w:cs="Arial"/>
          <w:szCs w:val="22"/>
        </w:rPr>
        <w:t xml:space="preserve"> </w:t>
      </w:r>
      <w:r w:rsidRPr="00FC3D0F">
        <w:rPr>
          <w:rFonts w:cs="Arial"/>
          <w:szCs w:val="22"/>
        </w:rPr>
        <w:t>§ 22, stk. 8 og 9</w:t>
      </w:r>
    </w:p>
    <w:p w14:paraId="297E9253" w14:textId="03A50EFD" w:rsidR="00E9493E" w:rsidRPr="00FC3D0F" w:rsidRDefault="00E9493E" w:rsidP="00E9493E">
      <w:pPr>
        <w:pStyle w:val="Listeafsnit"/>
        <w:widowControl w:val="0"/>
        <w:numPr>
          <w:ilvl w:val="0"/>
          <w:numId w:val="12"/>
        </w:numPr>
        <w:autoSpaceDE w:val="0"/>
        <w:autoSpaceDN w:val="0"/>
        <w:spacing w:after="0" w:line="276" w:lineRule="auto"/>
        <w:contextualSpacing w:val="0"/>
        <w:rPr>
          <w:rFonts w:cs="Arial"/>
          <w:w w:val="105"/>
          <w:szCs w:val="22"/>
          <w:lang w:eastAsia="da-DK"/>
        </w:rPr>
      </w:pPr>
      <w:r w:rsidRPr="00FC3D0F">
        <w:rPr>
          <w:rFonts w:cs="Arial"/>
          <w:w w:val="105"/>
          <w:szCs w:val="22"/>
          <w:lang w:eastAsia="da-DK"/>
        </w:rPr>
        <w:t xml:space="preserve">BEK </w:t>
      </w:r>
      <w:proofErr w:type="spellStart"/>
      <w:r w:rsidRPr="00FC3D0F">
        <w:rPr>
          <w:rFonts w:cs="Arial"/>
          <w:w w:val="105"/>
          <w:szCs w:val="22"/>
          <w:lang w:eastAsia="da-DK"/>
        </w:rPr>
        <w:t>nr</w:t>
      </w:r>
      <w:proofErr w:type="spellEnd"/>
      <w:r w:rsidRPr="00FC3D0F">
        <w:rPr>
          <w:rFonts w:cs="Arial"/>
          <w:w w:val="105"/>
          <w:szCs w:val="22"/>
          <w:lang w:eastAsia="da-DK"/>
        </w:rPr>
        <w:t xml:space="preserve"> 230 af 18/03/2020: Bekendtgørelse om overenskomst mellem en kommunalbestyrelse og en institution for erhvervsrettet uddannelse, der udbyde</w:t>
      </w:r>
      <w:r w:rsidR="009753C3" w:rsidRPr="00FC3D0F">
        <w:rPr>
          <w:rFonts w:cs="Arial"/>
          <w:w w:val="105"/>
          <w:szCs w:val="22"/>
          <w:lang w:eastAsia="da-DK"/>
        </w:rPr>
        <w:t>r</w:t>
      </w:r>
      <w:r w:rsidRPr="00FC3D0F">
        <w:rPr>
          <w:rFonts w:cs="Arial"/>
          <w:w w:val="105"/>
          <w:szCs w:val="22"/>
          <w:lang w:eastAsia="da-DK"/>
        </w:rPr>
        <w:t xml:space="preserve"> erhvervsuddannelse, om varetagelse af undervisning i grundskolen i dele af undervisningstiden</w:t>
      </w:r>
    </w:p>
    <w:p w14:paraId="77C05423" w14:textId="22E69B43" w:rsidR="00E9493E" w:rsidRPr="00FC3D0F" w:rsidRDefault="00E9493E" w:rsidP="00E9493E">
      <w:pPr>
        <w:pStyle w:val="Listeafsnit"/>
        <w:widowControl w:val="0"/>
        <w:numPr>
          <w:ilvl w:val="0"/>
          <w:numId w:val="12"/>
        </w:numPr>
        <w:autoSpaceDE w:val="0"/>
        <w:autoSpaceDN w:val="0"/>
        <w:spacing w:after="0" w:line="276" w:lineRule="auto"/>
        <w:contextualSpacing w:val="0"/>
        <w:rPr>
          <w:rFonts w:cs="Arial"/>
          <w:w w:val="105"/>
          <w:szCs w:val="22"/>
          <w:lang w:eastAsia="da-DK"/>
        </w:rPr>
      </w:pPr>
      <w:r w:rsidRPr="00FC3D0F">
        <w:rPr>
          <w:rFonts w:cs="Arial"/>
          <w:w w:val="105"/>
          <w:szCs w:val="22"/>
          <w:lang w:eastAsia="da-DK"/>
        </w:rPr>
        <w:t xml:space="preserve">BEK </w:t>
      </w:r>
      <w:proofErr w:type="spellStart"/>
      <w:r w:rsidRPr="00FC3D0F">
        <w:rPr>
          <w:rFonts w:cs="Arial"/>
          <w:w w:val="105"/>
          <w:szCs w:val="22"/>
          <w:lang w:eastAsia="da-DK"/>
        </w:rPr>
        <w:t>nr</w:t>
      </w:r>
      <w:proofErr w:type="spellEnd"/>
      <w:r w:rsidRPr="00FC3D0F">
        <w:rPr>
          <w:rFonts w:cs="Arial"/>
          <w:w w:val="105"/>
          <w:szCs w:val="22"/>
          <w:lang w:eastAsia="da-DK"/>
        </w:rPr>
        <w:t xml:space="preserve"> 1063 af 24/10/2019: Bekendtgørelse om elevers fravær fra undervisningen </w:t>
      </w:r>
      <w:r w:rsidR="00C75AF7">
        <w:rPr>
          <w:rFonts w:cs="Arial"/>
          <w:w w:val="105"/>
          <w:szCs w:val="22"/>
          <w:lang w:eastAsia="da-DK"/>
        </w:rPr>
        <w:t xml:space="preserve">i </w:t>
      </w:r>
      <w:r w:rsidRPr="00FC3D0F">
        <w:rPr>
          <w:rFonts w:cs="Arial"/>
          <w:w w:val="105"/>
          <w:szCs w:val="22"/>
          <w:lang w:eastAsia="da-DK"/>
        </w:rPr>
        <w:t>Folkeskolen</w:t>
      </w:r>
    </w:p>
    <w:p w14:paraId="2868C8B0" w14:textId="6E6C664D" w:rsidR="00E9493E" w:rsidRPr="00FC3D0F" w:rsidRDefault="00DE232D" w:rsidP="00E9493E">
      <w:pPr>
        <w:pStyle w:val="Listeafsnit"/>
        <w:widowControl w:val="0"/>
        <w:numPr>
          <w:ilvl w:val="0"/>
          <w:numId w:val="12"/>
        </w:numPr>
        <w:autoSpaceDE w:val="0"/>
        <w:autoSpaceDN w:val="0"/>
        <w:spacing w:after="0" w:line="276" w:lineRule="auto"/>
        <w:contextualSpacing w:val="0"/>
        <w:rPr>
          <w:rFonts w:cs="Arial"/>
          <w:w w:val="105"/>
          <w:szCs w:val="22"/>
          <w:lang w:eastAsia="da-DK"/>
        </w:rPr>
      </w:pPr>
      <w:r w:rsidRPr="00FC3D0F">
        <w:rPr>
          <w:rFonts w:cs="Arial"/>
          <w:w w:val="105"/>
          <w:szCs w:val="22"/>
          <w:lang w:eastAsia="da-DK"/>
        </w:rPr>
        <w:t xml:space="preserve">BEK </w:t>
      </w:r>
      <w:proofErr w:type="spellStart"/>
      <w:r w:rsidRPr="00FC3D0F">
        <w:rPr>
          <w:rFonts w:cs="Arial"/>
          <w:w w:val="105"/>
          <w:szCs w:val="22"/>
          <w:lang w:eastAsia="da-DK"/>
        </w:rPr>
        <w:t>nr</w:t>
      </w:r>
      <w:proofErr w:type="spellEnd"/>
      <w:r w:rsidRPr="00FC3D0F">
        <w:rPr>
          <w:rFonts w:cs="Arial"/>
          <w:w w:val="105"/>
          <w:szCs w:val="22"/>
          <w:lang w:eastAsia="da-DK"/>
        </w:rPr>
        <w:t xml:space="preserve"> 322 af 20/03/2025</w:t>
      </w:r>
      <w:r w:rsidR="00EA4391" w:rsidRPr="00FC3D0F">
        <w:rPr>
          <w:rFonts w:cs="Arial"/>
          <w:w w:val="105"/>
          <w:szCs w:val="22"/>
          <w:lang w:eastAsia="da-DK"/>
        </w:rPr>
        <w:t>: Bekendtgørelse om juniormesterlære</w:t>
      </w:r>
    </w:p>
    <w:p w14:paraId="56E7D915" w14:textId="77777777" w:rsidR="00E9493E" w:rsidRPr="00FC3D0F" w:rsidRDefault="00E9493E" w:rsidP="00E9493E">
      <w:pPr>
        <w:pStyle w:val="Listeafsnit"/>
        <w:widowControl w:val="0"/>
        <w:numPr>
          <w:ilvl w:val="0"/>
          <w:numId w:val="12"/>
        </w:numPr>
        <w:autoSpaceDE w:val="0"/>
        <w:autoSpaceDN w:val="0"/>
        <w:spacing w:after="0" w:line="276" w:lineRule="auto"/>
        <w:contextualSpacing w:val="0"/>
        <w:rPr>
          <w:rFonts w:cs="Arial"/>
          <w:w w:val="105"/>
          <w:szCs w:val="22"/>
          <w:lang w:eastAsia="da-DK"/>
        </w:rPr>
      </w:pPr>
      <w:r w:rsidRPr="00FC3D0F">
        <w:rPr>
          <w:rFonts w:cs="Arial"/>
          <w:w w:val="105"/>
          <w:szCs w:val="22"/>
          <w:lang w:eastAsia="da-DK"/>
        </w:rPr>
        <w:t>Arbejdsmiljøloven, §16</w:t>
      </w:r>
    </w:p>
    <w:p w14:paraId="177FEFF8" w14:textId="77777777" w:rsidR="00E9493E" w:rsidRPr="00FC3D0F" w:rsidRDefault="00E9493E" w:rsidP="00E9493E">
      <w:pPr>
        <w:pStyle w:val="Listeafsnit"/>
        <w:widowControl w:val="0"/>
        <w:numPr>
          <w:ilvl w:val="0"/>
          <w:numId w:val="12"/>
        </w:numPr>
        <w:autoSpaceDE w:val="0"/>
        <w:autoSpaceDN w:val="0"/>
        <w:spacing w:after="0" w:line="276" w:lineRule="auto"/>
        <w:contextualSpacing w:val="0"/>
        <w:rPr>
          <w:rFonts w:cs="Arial"/>
          <w:w w:val="105"/>
          <w:szCs w:val="22"/>
          <w:lang w:eastAsia="da-DK"/>
        </w:rPr>
      </w:pPr>
      <w:r w:rsidRPr="00FC3D0F">
        <w:rPr>
          <w:rFonts w:cs="Arial"/>
          <w:w w:val="105"/>
          <w:szCs w:val="22"/>
          <w:lang w:eastAsia="da-DK"/>
        </w:rPr>
        <w:t>Arbejdstidsloven</w:t>
      </w:r>
    </w:p>
    <w:p w14:paraId="2225C1CE" w14:textId="77777777" w:rsidR="00E9493E" w:rsidRPr="00FC3D0F" w:rsidRDefault="00E9493E" w:rsidP="00E9493E">
      <w:pPr>
        <w:pStyle w:val="Listeafsnit"/>
        <w:numPr>
          <w:ilvl w:val="0"/>
          <w:numId w:val="0"/>
        </w:numPr>
        <w:spacing w:line="276" w:lineRule="auto"/>
        <w:ind w:left="720"/>
        <w:rPr>
          <w:rFonts w:cs="Arial"/>
          <w:w w:val="105"/>
          <w:szCs w:val="22"/>
          <w:lang w:eastAsia="da-DK"/>
        </w:rPr>
      </w:pPr>
    </w:p>
    <w:p w14:paraId="22F91C5C" w14:textId="1D9F58D3" w:rsidR="00E9493E" w:rsidRPr="00FC3D0F" w:rsidRDefault="00E9493E" w:rsidP="00B55566">
      <w:pPr>
        <w:tabs>
          <w:tab w:val="left" w:pos="7655"/>
        </w:tabs>
        <w:spacing w:line="276" w:lineRule="auto"/>
        <w:rPr>
          <w:rFonts w:cs="Arial"/>
          <w:w w:val="105"/>
          <w:szCs w:val="22"/>
          <w:lang w:eastAsia="da-DK"/>
        </w:rPr>
      </w:pPr>
      <w:r w:rsidRPr="00FC3D0F">
        <w:rPr>
          <w:rFonts w:cs="Arial"/>
          <w:w w:val="105"/>
          <w:szCs w:val="22"/>
          <w:lang w:eastAsia="da-DK"/>
        </w:rPr>
        <w:t xml:space="preserve">I henhold til Arbejdstidsloven og Arbejdsmiljøloven, herunder bestemmelserne i § 16 i Børns og </w:t>
      </w:r>
      <w:r w:rsidR="00C37961">
        <w:rPr>
          <w:rFonts w:cs="Arial"/>
          <w:w w:val="105"/>
          <w:szCs w:val="22"/>
          <w:lang w:eastAsia="da-DK"/>
        </w:rPr>
        <w:t>U</w:t>
      </w:r>
      <w:r w:rsidRPr="00FC3D0F">
        <w:rPr>
          <w:rFonts w:cs="Arial"/>
          <w:w w:val="105"/>
          <w:szCs w:val="22"/>
          <w:lang w:eastAsia="da-DK"/>
        </w:rPr>
        <w:t xml:space="preserve">nges </w:t>
      </w:r>
      <w:r w:rsidR="000E011B">
        <w:rPr>
          <w:rFonts w:cs="Arial"/>
          <w:w w:val="105"/>
          <w:szCs w:val="22"/>
          <w:lang w:eastAsia="da-DK"/>
        </w:rPr>
        <w:t>A</w:t>
      </w:r>
      <w:r w:rsidRPr="00FC3D0F">
        <w:rPr>
          <w:rFonts w:cs="Arial"/>
          <w:w w:val="105"/>
          <w:szCs w:val="22"/>
          <w:lang w:eastAsia="da-DK"/>
        </w:rPr>
        <w:t>rbejdstid og sikkerhed, er det afgørende, at arbejdspladser og værksteder, hvor unge under 15 år arbejder, lever op til strenge krav om sikkerhed og ergonomi. Værksteder og andre arbejdspladser, hvor elever deltager i Juniormesterlære, skal derfor være indrettet i overensstemmelse med lovgivningens krav</w:t>
      </w:r>
      <w:r w:rsidR="009753C3" w:rsidRPr="00FC3D0F">
        <w:rPr>
          <w:rFonts w:cs="Arial"/>
          <w:w w:val="105"/>
          <w:szCs w:val="22"/>
          <w:lang w:eastAsia="da-DK"/>
        </w:rPr>
        <w:t>.</w:t>
      </w:r>
    </w:p>
    <w:p w14:paraId="569714DC" w14:textId="77777777" w:rsidR="0045545D" w:rsidRPr="00FC3D0F" w:rsidRDefault="0045545D" w:rsidP="00E9493E">
      <w:pPr>
        <w:pStyle w:val="Overskrift2"/>
        <w:tabs>
          <w:tab w:val="left" w:pos="0"/>
        </w:tabs>
        <w:spacing w:before="0" w:line="276" w:lineRule="auto"/>
        <w:rPr>
          <w:rFonts w:ascii="Arial" w:hAnsi="Arial" w:cs="Arial"/>
          <w:b w:val="0"/>
          <w:bCs w:val="0"/>
          <w:spacing w:val="-2"/>
          <w:szCs w:val="22"/>
        </w:rPr>
      </w:pPr>
    </w:p>
    <w:p w14:paraId="50C1CB18" w14:textId="77777777" w:rsidR="00223B56" w:rsidRPr="00FC3D0F" w:rsidRDefault="00223B56">
      <w:pPr>
        <w:spacing w:after="200" w:line="288" w:lineRule="auto"/>
        <w:rPr>
          <w:rFonts w:eastAsiaTheme="majorEastAsia" w:cs="Arial"/>
          <w:b/>
          <w:bCs w:val="0"/>
          <w:spacing w:val="-2"/>
          <w:szCs w:val="22"/>
        </w:rPr>
      </w:pPr>
      <w:r w:rsidRPr="00FC3D0F">
        <w:rPr>
          <w:rFonts w:cs="Arial"/>
          <w:b/>
          <w:bCs w:val="0"/>
          <w:spacing w:val="-2"/>
          <w:szCs w:val="22"/>
        </w:rPr>
        <w:br w:type="page"/>
      </w:r>
    </w:p>
    <w:p w14:paraId="49C1CD16" w14:textId="2ABA8660" w:rsidR="00E9493E" w:rsidRPr="00A93BAD" w:rsidRDefault="00E9493E" w:rsidP="00A93BAD">
      <w:pPr>
        <w:pStyle w:val="Overskrift2"/>
      </w:pPr>
      <w:r w:rsidRPr="00A93BAD">
        <w:lastRenderedPageBreak/>
        <w:t>4. Placering</w:t>
      </w:r>
    </w:p>
    <w:p w14:paraId="2AE5B2C4" w14:textId="08097883" w:rsidR="00E9493E" w:rsidRPr="00FC3D0F" w:rsidRDefault="00E9493E" w:rsidP="00A93BAD">
      <w:pPr>
        <w:rPr>
          <w:spacing w:val="-2"/>
        </w:rPr>
      </w:pPr>
      <w:r w:rsidRPr="00FC3D0F">
        <w:t>Undervisningen foregår på:</w:t>
      </w:r>
    </w:p>
    <w:p w14:paraId="4907C0A6" w14:textId="77777777" w:rsidR="00E9493E" w:rsidRPr="00FC3D0F" w:rsidRDefault="00E9493E" w:rsidP="00E9493E">
      <w:pPr>
        <w:pStyle w:val="Brdtekst"/>
        <w:tabs>
          <w:tab w:val="left" w:pos="0"/>
        </w:tabs>
        <w:spacing w:after="0" w:line="276" w:lineRule="auto"/>
        <w:rPr>
          <w:rFonts w:cs="Arial"/>
          <w:w w:val="105"/>
          <w:szCs w:val="22"/>
        </w:rPr>
      </w:pPr>
    </w:p>
    <w:p w14:paraId="49768A07" w14:textId="77777777" w:rsidR="00E9493E" w:rsidRPr="00FC3D0F" w:rsidRDefault="00E9493E" w:rsidP="00E9493E">
      <w:pPr>
        <w:pStyle w:val="Brdtekst"/>
        <w:tabs>
          <w:tab w:val="left" w:pos="0"/>
        </w:tabs>
        <w:spacing w:after="0" w:line="276" w:lineRule="auto"/>
        <w:rPr>
          <w:rFonts w:cs="Arial"/>
          <w:w w:val="105"/>
          <w:szCs w:val="22"/>
        </w:rPr>
      </w:pPr>
      <w:r w:rsidRPr="00FC3D0F">
        <w:rPr>
          <w:rFonts w:cs="Arial"/>
          <w:w w:val="105"/>
          <w:szCs w:val="22"/>
        </w:rPr>
        <w:t>ZBC</w:t>
      </w:r>
    </w:p>
    <w:p w14:paraId="639A13B2" w14:textId="3B47AC11" w:rsidR="00E9493E" w:rsidRPr="00FC3D0F" w:rsidRDefault="00223B56" w:rsidP="00E9493E">
      <w:pPr>
        <w:pStyle w:val="Brdtekst"/>
        <w:tabs>
          <w:tab w:val="left" w:pos="0"/>
        </w:tabs>
        <w:spacing w:after="0" w:line="276" w:lineRule="auto"/>
        <w:rPr>
          <w:rFonts w:cs="Arial"/>
          <w:w w:val="105"/>
          <w:szCs w:val="22"/>
        </w:rPr>
      </w:pPr>
      <w:r w:rsidRPr="00FC3D0F">
        <w:rPr>
          <w:rFonts w:cs="Arial"/>
          <w:w w:val="105"/>
          <w:szCs w:val="22"/>
        </w:rPr>
        <w:t>Adresse</w:t>
      </w:r>
    </w:p>
    <w:p w14:paraId="28F275BF" w14:textId="5FC51A17" w:rsidR="00E9493E" w:rsidRPr="00FC3D0F" w:rsidRDefault="00223B56" w:rsidP="00E9493E">
      <w:pPr>
        <w:pStyle w:val="Brdtekst"/>
        <w:tabs>
          <w:tab w:val="left" w:pos="0"/>
        </w:tabs>
        <w:spacing w:after="0" w:line="276" w:lineRule="auto"/>
        <w:rPr>
          <w:rFonts w:cs="Arial"/>
          <w:w w:val="105"/>
          <w:szCs w:val="22"/>
        </w:rPr>
      </w:pPr>
      <w:r w:rsidRPr="00FC3D0F">
        <w:rPr>
          <w:rFonts w:cs="Arial"/>
          <w:w w:val="105"/>
          <w:szCs w:val="22"/>
        </w:rPr>
        <w:t>By</w:t>
      </w:r>
    </w:p>
    <w:p w14:paraId="789BF14E" w14:textId="77777777" w:rsidR="00E9493E" w:rsidRPr="00FC3D0F" w:rsidRDefault="00E9493E" w:rsidP="00E9493E">
      <w:pPr>
        <w:pStyle w:val="Brdtekst"/>
        <w:tabs>
          <w:tab w:val="left" w:pos="0"/>
        </w:tabs>
        <w:spacing w:after="0" w:line="276" w:lineRule="auto"/>
        <w:rPr>
          <w:rFonts w:cs="Arial"/>
          <w:w w:val="105"/>
          <w:szCs w:val="22"/>
        </w:rPr>
      </w:pPr>
    </w:p>
    <w:p w14:paraId="3AB46B1D" w14:textId="13730D34" w:rsidR="00E9493E" w:rsidRPr="00FC3D0F" w:rsidRDefault="00E9493E" w:rsidP="00B55566">
      <w:pPr>
        <w:pStyle w:val="Brdtekst"/>
        <w:tabs>
          <w:tab w:val="left" w:pos="0"/>
        </w:tabs>
        <w:spacing w:after="0" w:line="276" w:lineRule="auto"/>
        <w:ind w:left="0"/>
        <w:rPr>
          <w:rFonts w:cs="Arial"/>
          <w:w w:val="105"/>
          <w:szCs w:val="22"/>
        </w:rPr>
      </w:pPr>
      <w:r w:rsidRPr="00FC3D0F">
        <w:rPr>
          <w:rFonts w:cs="Arial"/>
          <w:w w:val="105"/>
          <w:szCs w:val="22"/>
        </w:rPr>
        <w:t>Hertil kommer praktikforløb i lokale virksomheder</w:t>
      </w:r>
      <w:r w:rsidR="00322834">
        <w:rPr>
          <w:rFonts w:cs="Arial"/>
          <w:w w:val="105"/>
          <w:szCs w:val="22"/>
        </w:rPr>
        <w:t>.</w:t>
      </w:r>
    </w:p>
    <w:p w14:paraId="367DFCC5" w14:textId="77777777" w:rsidR="00E9493E" w:rsidRPr="00FC3D0F" w:rsidRDefault="00E9493E" w:rsidP="00E9493E">
      <w:pPr>
        <w:pStyle w:val="Brdtekst"/>
        <w:tabs>
          <w:tab w:val="left" w:pos="0"/>
        </w:tabs>
        <w:spacing w:after="0" w:line="276" w:lineRule="auto"/>
        <w:rPr>
          <w:rFonts w:cs="Arial"/>
          <w:w w:val="105"/>
          <w:szCs w:val="22"/>
        </w:rPr>
      </w:pPr>
    </w:p>
    <w:p w14:paraId="1A56E51D" w14:textId="3D648579" w:rsidR="00E9493E" w:rsidRPr="00FC3D0F" w:rsidRDefault="00E9493E" w:rsidP="00A93BAD">
      <w:pPr>
        <w:pStyle w:val="Overskrift2"/>
      </w:pPr>
      <w:r w:rsidRPr="00FC3D0F">
        <w:t>4.1 Fag</w:t>
      </w:r>
      <w:r w:rsidR="000A7FC4" w:rsidRPr="00FC3D0F">
        <w:t>linjer</w:t>
      </w:r>
    </w:p>
    <w:p w14:paraId="598BBF0B" w14:textId="54615A82" w:rsidR="00F5617E" w:rsidRPr="00FC3D0F" w:rsidRDefault="00AE0D97" w:rsidP="00E9493E">
      <w:pPr>
        <w:spacing w:line="276" w:lineRule="auto"/>
        <w:rPr>
          <w:rFonts w:cs="Arial"/>
          <w:bCs w:val="0"/>
          <w:szCs w:val="22"/>
        </w:rPr>
      </w:pPr>
      <w:r w:rsidRPr="00FC3D0F">
        <w:rPr>
          <w:rFonts w:cs="Arial"/>
          <w:bCs w:val="0"/>
          <w:szCs w:val="22"/>
        </w:rPr>
        <w:t xml:space="preserve">Elever i juniormesterlære får mulighed for at </w:t>
      </w:r>
      <w:r w:rsidR="00330481" w:rsidRPr="00FC3D0F">
        <w:rPr>
          <w:rFonts w:cs="Arial"/>
          <w:bCs w:val="0"/>
          <w:szCs w:val="22"/>
        </w:rPr>
        <w:t xml:space="preserve">udforske og afprøve </w:t>
      </w:r>
      <w:r w:rsidR="00F5617E" w:rsidRPr="00FC3D0F">
        <w:rPr>
          <w:rFonts w:cs="Arial"/>
          <w:bCs w:val="0"/>
          <w:szCs w:val="22"/>
        </w:rPr>
        <w:t xml:space="preserve">følgende </w:t>
      </w:r>
      <w:r w:rsidR="000A7FC4" w:rsidRPr="00FC3D0F">
        <w:rPr>
          <w:rFonts w:cs="Arial"/>
          <w:bCs w:val="0"/>
          <w:szCs w:val="22"/>
        </w:rPr>
        <w:t>linjer</w:t>
      </w:r>
      <w:r w:rsidR="00F5617E" w:rsidRPr="00FC3D0F">
        <w:rPr>
          <w:rFonts w:cs="Arial"/>
          <w:bCs w:val="0"/>
          <w:szCs w:val="22"/>
        </w:rPr>
        <w:t xml:space="preserve"> </w:t>
      </w:r>
      <w:r w:rsidR="00370002" w:rsidRPr="00FC3D0F">
        <w:rPr>
          <w:rFonts w:cs="Arial"/>
          <w:bCs w:val="0"/>
          <w:szCs w:val="22"/>
        </w:rPr>
        <w:t xml:space="preserve">på </w:t>
      </w:r>
      <w:r w:rsidR="00F5617E" w:rsidRPr="00FC3D0F">
        <w:rPr>
          <w:rFonts w:cs="Arial"/>
          <w:bCs w:val="0"/>
          <w:szCs w:val="22"/>
        </w:rPr>
        <w:t>ZBC:</w:t>
      </w:r>
    </w:p>
    <w:p w14:paraId="552D6A81" w14:textId="707CE021" w:rsidR="00753819" w:rsidRPr="00FC3D0F" w:rsidRDefault="00753819" w:rsidP="00753819">
      <w:pPr>
        <w:pStyle w:val="Listeafsnit"/>
        <w:numPr>
          <w:ilvl w:val="0"/>
          <w:numId w:val="21"/>
        </w:numPr>
        <w:spacing w:line="276" w:lineRule="auto"/>
        <w:rPr>
          <w:rFonts w:cs="Arial"/>
          <w:bCs w:val="0"/>
          <w:szCs w:val="22"/>
        </w:rPr>
      </w:pPr>
      <w:r w:rsidRPr="00FC3D0F">
        <w:rPr>
          <w:rFonts w:cs="Arial"/>
          <w:bCs w:val="0"/>
          <w:szCs w:val="22"/>
        </w:rPr>
        <w:t xml:space="preserve">Generel linje/Prøv kræfter med </w:t>
      </w:r>
      <w:proofErr w:type="spellStart"/>
      <w:r w:rsidRPr="00FC3D0F">
        <w:rPr>
          <w:rFonts w:cs="Arial"/>
          <w:bCs w:val="0"/>
          <w:szCs w:val="22"/>
        </w:rPr>
        <w:t>erhversuddannelserne</w:t>
      </w:r>
      <w:proofErr w:type="spellEnd"/>
    </w:p>
    <w:p w14:paraId="553DEA40" w14:textId="11EFEBD0" w:rsidR="00753819" w:rsidRPr="00FC3D0F" w:rsidRDefault="00753819" w:rsidP="00753819">
      <w:pPr>
        <w:pStyle w:val="Listeafsnit"/>
        <w:numPr>
          <w:ilvl w:val="0"/>
          <w:numId w:val="21"/>
        </w:numPr>
        <w:spacing w:line="276" w:lineRule="auto"/>
        <w:rPr>
          <w:rFonts w:cs="Arial"/>
          <w:bCs w:val="0"/>
          <w:szCs w:val="22"/>
        </w:rPr>
      </w:pPr>
      <w:r w:rsidRPr="00FC3D0F">
        <w:rPr>
          <w:rFonts w:cs="Arial"/>
          <w:bCs w:val="0"/>
          <w:szCs w:val="22"/>
        </w:rPr>
        <w:t>Sundhed og pædagogik/Gør en forskel</w:t>
      </w:r>
    </w:p>
    <w:p w14:paraId="6096BFD0" w14:textId="33D33FBD" w:rsidR="00753819" w:rsidRPr="00FC3D0F" w:rsidRDefault="00753819" w:rsidP="00753819">
      <w:pPr>
        <w:pStyle w:val="Listeafsnit"/>
        <w:numPr>
          <w:ilvl w:val="0"/>
          <w:numId w:val="21"/>
        </w:numPr>
        <w:spacing w:line="276" w:lineRule="auto"/>
        <w:rPr>
          <w:rFonts w:cs="Arial"/>
          <w:bCs w:val="0"/>
          <w:szCs w:val="22"/>
        </w:rPr>
      </w:pPr>
      <w:r w:rsidRPr="00FC3D0F">
        <w:rPr>
          <w:rFonts w:cs="Arial"/>
          <w:bCs w:val="0"/>
          <w:szCs w:val="22"/>
        </w:rPr>
        <w:t>Maskiner, teknik og IT</w:t>
      </w:r>
    </w:p>
    <w:p w14:paraId="00C17B02" w14:textId="2D64A53B" w:rsidR="00753819" w:rsidRPr="00FC3D0F" w:rsidRDefault="00753819" w:rsidP="00753819">
      <w:pPr>
        <w:pStyle w:val="Listeafsnit"/>
        <w:numPr>
          <w:ilvl w:val="0"/>
          <w:numId w:val="21"/>
        </w:numPr>
        <w:spacing w:line="276" w:lineRule="auto"/>
        <w:rPr>
          <w:rFonts w:cs="Arial"/>
          <w:bCs w:val="0"/>
          <w:szCs w:val="22"/>
        </w:rPr>
      </w:pPr>
      <w:r w:rsidRPr="00FC3D0F">
        <w:rPr>
          <w:rFonts w:cs="Arial"/>
          <w:bCs w:val="0"/>
          <w:szCs w:val="22"/>
        </w:rPr>
        <w:t>Masterchef og bagedyst/Kreativitet i køkkenet</w:t>
      </w:r>
    </w:p>
    <w:p w14:paraId="0F5EAF3E" w14:textId="0FD97ACF" w:rsidR="00753819" w:rsidRPr="00FC3D0F" w:rsidRDefault="00753819" w:rsidP="00753819">
      <w:pPr>
        <w:pStyle w:val="Listeafsnit"/>
        <w:numPr>
          <w:ilvl w:val="0"/>
          <w:numId w:val="21"/>
        </w:numPr>
        <w:spacing w:line="276" w:lineRule="auto"/>
        <w:rPr>
          <w:rFonts w:cs="Arial"/>
          <w:bCs w:val="0"/>
          <w:szCs w:val="22"/>
        </w:rPr>
      </w:pPr>
      <w:r w:rsidRPr="00FC3D0F">
        <w:rPr>
          <w:rFonts w:cs="Arial"/>
          <w:bCs w:val="0"/>
          <w:szCs w:val="22"/>
        </w:rPr>
        <w:t>Planter, dyr og anlæg/Dyr og planter under åben himmel</w:t>
      </w:r>
    </w:p>
    <w:p w14:paraId="51031171" w14:textId="150F304F" w:rsidR="00753819" w:rsidRPr="00FC3D0F" w:rsidRDefault="00753819" w:rsidP="00753819">
      <w:pPr>
        <w:pStyle w:val="Listeafsnit"/>
        <w:numPr>
          <w:ilvl w:val="0"/>
          <w:numId w:val="21"/>
        </w:numPr>
        <w:spacing w:line="276" w:lineRule="auto"/>
        <w:rPr>
          <w:rFonts w:cs="Arial"/>
          <w:bCs w:val="0"/>
          <w:szCs w:val="22"/>
        </w:rPr>
      </w:pPr>
      <w:r w:rsidRPr="00FC3D0F">
        <w:rPr>
          <w:rFonts w:cs="Arial"/>
          <w:bCs w:val="0"/>
          <w:szCs w:val="22"/>
        </w:rPr>
        <w:t>Byggeri/Skab fremtidens byggeri</w:t>
      </w:r>
    </w:p>
    <w:p w14:paraId="0D1E9A20" w14:textId="78774502" w:rsidR="00753819" w:rsidRPr="00FC3D0F" w:rsidRDefault="00753819" w:rsidP="00D43DA2">
      <w:pPr>
        <w:pStyle w:val="Listeafsnit"/>
        <w:numPr>
          <w:ilvl w:val="0"/>
          <w:numId w:val="21"/>
        </w:numPr>
        <w:spacing w:line="276" w:lineRule="auto"/>
        <w:rPr>
          <w:rFonts w:cs="Arial"/>
          <w:bCs w:val="0"/>
          <w:szCs w:val="22"/>
        </w:rPr>
      </w:pPr>
      <w:r w:rsidRPr="00FC3D0F">
        <w:rPr>
          <w:rFonts w:cs="Arial"/>
          <w:bCs w:val="0"/>
          <w:szCs w:val="22"/>
        </w:rPr>
        <w:t>Handel og kontor/Business</w:t>
      </w:r>
    </w:p>
    <w:p w14:paraId="666B4D49" w14:textId="67D3BCCC" w:rsidR="00370002" w:rsidRPr="00FC3D0F" w:rsidRDefault="00370002" w:rsidP="00E9493E">
      <w:pPr>
        <w:spacing w:line="276" w:lineRule="auto"/>
        <w:rPr>
          <w:rFonts w:cs="Arial"/>
          <w:bCs w:val="0"/>
          <w:szCs w:val="22"/>
        </w:rPr>
      </w:pPr>
      <w:r w:rsidRPr="00FC3D0F">
        <w:rPr>
          <w:rFonts w:cs="Arial"/>
          <w:bCs w:val="0"/>
          <w:szCs w:val="22"/>
        </w:rPr>
        <w:t xml:space="preserve">Linjerne udbydes på tværs af </w:t>
      </w:r>
      <w:proofErr w:type="spellStart"/>
      <w:r w:rsidRPr="00FC3D0F">
        <w:rPr>
          <w:rFonts w:cs="Arial"/>
          <w:bCs w:val="0"/>
          <w:szCs w:val="22"/>
        </w:rPr>
        <w:t>ZBC’s</w:t>
      </w:r>
      <w:proofErr w:type="spellEnd"/>
      <w:r w:rsidRPr="00FC3D0F">
        <w:rPr>
          <w:rFonts w:cs="Arial"/>
          <w:bCs w:val="0"/>
          <w:szCs w:val="22"/>
        </w:rPr>
        <w:t xml:space="preserve"> adresser i de byer hvor </w:t>
      </w:r>
      <w:r w:rsidR="005D0A18">
        <w:rPr>
          <w:rFonts w:cs="Arial"/>
          <w:bCs w:val="0"/>
          <w:szCs w:val="22"/>
        </w:rPr>
        <w:t>der er</w:t>
      </w:r>
      <w:r w:rsidRPr="00FC3D0F">
        <w:rPr>
          <w:rFonts w:cs="Arial"/>
          <w:bCs w:val="0"/>
          <w:szCs w:val="22"/>
        </w:rPr>
        <w:t xml:space="preserve"> uddannelser indenfor området. Se evt. mere på </w:t>
      </w:r>
      <w:hyperlink r:id="rId11" w:history="1">
        <w:r w:rsidRPr="00FC3D0F">
          <w:rPr>
            <w:rStyle w:val="Hyperlink"/>
            <w:rFonts w:cs="Arial"/>
            <w:bCs w:val="0"/>
            <w:szCs w:val="22"/>
          </w:rPr>
          <w:t>www.zbc.dk/samarbejde</w:t>
        </w:r>
      </w:hyperlink>
      <w:r w:rsidRPr="00FC3D0F">
        <w:rPr>
          <w:rFonts w:cs="Arial"/>
          <w:bCs w:val="0"/>
          <w:szCs w:val="22"/>
        </w:rPr>
        <w:t>.</w:t>
      </w:r>
    </w:p>
    <w:p w14:paraId="1A44A417" w14:textId="17DF2253" w:rsidR="00370002" w:rsidRPr="00FC3D0F" w:rsidRDefault="00370002" w:rsidP="00E9493E">
      <w:pPr>
        <w:spacing w:line="276" w:lineRule="auto"/>
        <w:rPr>
          <w:rFonts w:cs="Arial"/>
          <w:bCs w:val="0"/>
          <w:szCs w:val="22"/>
        </w:rPr>
      </w:pPr>
      <w:r w:rsidRPr="00FC3D0F">
        <w:rPr>
          <w:rFonts w:cs="Arial"/>
          <w:bCs w:val="0"/>
          <w:szCs w:val="22"/>
        </w:rPr>
        <w:t>Linjerne u</w:t>
      </w:r>
      <w:r w:rsidR="00B30F64" w:rsidRPr="00FC3D0F">
        <w:rPr>
          <w:rFonts w:cs="Arial"/>
          <w:bCs w:val="0"/>
          <w:szCs w:val="22"/>
        </w:rPr>
        <w:t>d</w:t>
      </w:r>
      <w:r w:rsidRPr="00FC3D0F">
        <w:rPr>
          <w:rFonts w:cs="Arial"/>
          <w:bCs w:val="0"/>
          <w:szCs w:val="22"/>
        </w:rPr>
        <w:t>bydes åbent, eller som hele hold.</w:t>
      </w:r>
    </w:p>
    <w:p w14:paraId="1356474D" w14:textId="77777777" w:rsidR="00FE446F" w:rsidRDefault="00FE446F" w:rsidP="00A93BAD">
      <w:pPr>
        <w:pStyle w:val="Overskrift2"/>
      </w:pPr>
    </w:p>
    <w:p w14:paraId="2C9B69DE" w14:textId="2F9F74F2" w:rsidR="00E9493E" w:rsidRPr="00FC3D0F" w:rsidRDefault="00E9493E" w:rsidP="00A93BAD">
      <w:pPr>
        <w:pStyle w:val="Overskrift2"/>
      </w:pPr>
      <w:r w:rsidRPr="00FC3D0F">
        <w:t xml:space="preserve">5. </w:t>
      </w:r>
      <w:r w:rsidR="00124B2B" w:rsidRPr="00FC3D0F">
        <w:t>Undervisning, mål og kvalitet</w:t>
      </w:r>
    </w:p>
    <w:p w14:paraId="1A54F19F" w14:textId="77777777" w:rsidR="001362F9" w:rsidRPr="00FC3D0F" w:rsidRDefault="001362F9" w:rsidP="001362F9">
      <w:pPr>
        <w:spacing w:after="0" w:line="276" w:lineRule="auto"/>
        <w:rPr>
          <w:rFonts w:cs="Arial"/>
          <w:szCs w:val="22"/>
        </w:rPr>
      </w:pPr>
      <w:r w:rsidRPr="00FC3D0F">
        <w:rPr>
          <w:rFonts w:cs="Arial"/>
          <w:szCs w:val="22"/>
        </w:rPr>
        <w:t xml:space="preserve">Juniormesterlære giver elever i 8. og 9. klasse mulighed for at kombinere skolegang med praktisk erfaring på ZBC og i virksomheder. </w:t>
      </w:r>
    </w:p>
    <w:p w14:paraId="7E03A149" w14:textId="77777777" w:rsidR="001362F9" w:rsidRPr="00FC3D0F" w:rsidRDefault="001362F9" w:rsidP="00E9493E">
      <w:pPr>
        <w:spacing w:after="0" w:line="276" w:lineRule="auto"/>
        <w:rPr>
          <w:rFonts w:cs="Arial"/>
          <w:szCs w:val="22"/>
        </w:rPr>
      </w:pPr>
    </w:p>
    <w:p w14:paraId="12B3BF99" w14:textId="167992BB" w:rsidR="001362F9" w:rsidRPr="00FC3D0F" w:rsidRDefault="001362F9" w:rsidP="00A93BAD">
      <w:pPr>
        <w:pStyle w:val="Overskrift2"/>
      </w:pPr>
      <w:r w:rsidRPr="00FC3D0F">
        <w:t>5.1 Formål og mål:</w:t>
      </w:r>
    </w:p>
    <w:p w14:paraId="6CBF4581" w14:textId="4EBB99FB" w:rsidR="00E9493E" w:rsidRDefault="00E9493E" w:rsidP="00E9493E">
      <w:pPr>
        <w:spacing w:after="0" w:line="276" w:lineRule="auto"/>
        <w:rPr>
          <w:rFonts w:cs="Arial"/>
          <w:szCs w:val="22"/>
        </w:rPr>
      </w:pPr>
      <w:r w:rsidRPr="00FC3D0F">
        <w:rPr>
          <w:rFonts w:cs="Arial"/>
          <w:szCs w:val="22"/>
        </w:rPr>
        <w:t>Formålet</w:t>
      </w:r>
      <w:r w:rsidR="00E63C22">
        <w:rPr>
          <w:rFonts w:cs="Arial"/>
          <w:szCs w:val="22"/>
        </w:rPr>
        <w:t xml:space="preserve"> med juniormesterlæreforløbet</w:t>
      </w:r>
      <w:r w:rsidRPr="00FC3D0F">
        <w:rPr>
          <w:rFonts w:cs="Arial"/>
          <w:szCs w:val="22"/>
        </w:rPr>
        <w:t xml:space="preserve"> er at skabe en mere varieret</w:t>
      </w:r>
      <w:r w:rsidR="00E63C22">
        <w:rPr>
          <w:rFonts w:cs="Arial"/>
          <w:szCs w:val="22"/>
        </w:rPr>
        <w:t xml:space="preserve"> og praksisnær</w:t>
      </w:r>
      <w:r w:rsidRPr="00FC3D0F">
        <w:rPr>
          <w:rFonts w:cs="Arial"/>
          <w:szCs w:val="22"/>
        </w:rPr>
        <w:t xml:space="preserve"> skoledag, der </w:t>
      </w:r>
      <w:r w:rsidR="00E63C22">
        <w:rPr>
          <w:rFonts w:cs="Arial"/>
          <w:szCs w:val="22"/>
        </w:rPr>
        <w:t>styrker elevens</w:t>
      </w:r>
      <w:r w:rsidR="00E63C22" w:rsidRPr="00FC3D0F">
        <w:rPr>
          <w:rFonts w:cs="Arial"/>
          <w:szCs w:val="22"/>
        </w:rPr>
        <w:t xml:space="preserve"> </w:t>
      </w:r>
      <w:r w:rsidRPr="00FC3D0F">
        <w:rPr>
          <w:rFonts w:cs="Arial"/>
          <w:szCs w:val="22"/>
        </w:rPr>
        <w:t>motivation, trivsel og læring</w:t>
      </w:r>
      <w:r w:rsidR="00181187">
        <w:rPr>
          <w:rFonts w:cs="Arial"/>
          <w:szCs w:val="22"/>
        </w:rPr>
        <w:t xml:space="preserve">. </w:t>
      </w:r>
    </w:p>
    <w:p w14:paraId="0FE37EE9" w14:textId="15EB8CA7" w:rsidR="00181187" w:rsidRPr="00FC3D0F" w:rsidRDefault="00181187" w:rsidP="00E9493E">
      <w:pPr>
        <w:spacing w:after="0" w:line="276" w:lineRule="auto"/>
        <w:rPr>
          <w:rFonts w:cs="Arial"/>
          <w:szCs w:val="22"/>
        </w:rPr>
      </w:pPr>
      <w:r>
        <w:rPr>
          <w:rFonts w:cs="Arial"/>
          <w:szCs w:val="22"/>
        </w:rPr>
        <w:t>Forløbet skal samtidig</w:t>
      </w:r>
      <w:r w:rsidR="002A6E00">
        <w:rPr>
          <w:rFonts w:cs="Arial"/>
          <w:szCs w:val="22"/>
        </w:rPr>
        <w:t xml:space="preserve"> understøtte elevens personlige og uddannelsesmæssige afkl</w:t>
      </w:r>
      <w:r w:rsidR="00421F45">
        <w:rPr>
          <w:rFonts w:cs="Arial"/>
          <w:szCs w:val="22"/>
        </w:rPr>
        <w:t>a</w:t>
      </w:r>
      <w:r w:rsidR="002A6E00">
        <w:rPr>
          <w:rFonts w:cs="Arial"/>
          <w:szCs w:val="22"/>
        </w:rPr>
        <w:t>ring gennem</w:t>
      </w:r>
      <w:r w:rsidR="008C0157">
        <w:rPr>
          <w:rFonts w:cs="Arial"/>
          <w:szCs w:val="22"/>
        </w:rPr>
        <w:t xml:space="preserve"> følgende målsætninger:</w:t>
      </w:r>
    </w:p>
    <w:p w14:paraId="481942B5" w14:textId="2BB6498E" w:rsidR="00250DF9" w:rsidRPr="00FC3D0F" w:rsidRDefault="008C0157" w:rsidP="009710FD">
      <w:pPr>
        <w:pStyle w:val="Listeafsnit"/>
        <w:widowControl w:val="0"/>
        <w:numPr>
          <w:ilvl w:val="0"/>
          <w:numId w:val="19"/>
        </w:numPr>
        <w:autoSpaceDE w:val="0"/>
        <w:autoSpaceDN w:val="0"/>
        <w:spacing w:after="0" w:line="276" w:lineRule="auto"/>
        <w:contextualSpacing w:val="0"/>
        <w:rPr>
          <w:rFonts w:cs="Arial"/>
          <w:b/>
          <w:bCs w:val="0"/>
          <w:szCs w:val="22"/>
        </w:rPr>
      </w:pPr>
      <w:r>
        <w:rPr>
          <w:rFonts w:cs="Arial"/>
          <w:szCs w:val="22"/>
        </w:rPr>
        <w:t xml:space="preserve">Understøtte elevens </w:t>
      </w:r>
      <w:r w:rsidR="00E9493E" w:rsidRPr="00FC3D0F">
        <w:rPr>
          <w:rFonts w:cs="Arial"/>
          <w:szCs w:val="22"/>
        </w:rPr>
        <w:t>uddannelsesvalg</w:t>
      </w:r>
      <w:r w:rsidR="00250DF9">
        <w:rPr>
          <w:rFonts w:cs="Arial"/>
          <w:szCs w:val="22"/>
        </w:rPr>
        <w:t xml:space="preserve"> ved at give mulighed for at afprøve forskellige erhvervsrettede brancher i praksis.</w:t>
      </w:r>
    </w:p>
    <w:p w14:paraId="11FECC36" w14:textId="1F4B1860" w:rsidR="009710FD" w:rsidRPr="00250DF9" w:rsidRDefault="00250DF9" w:rsidP="00250DF9">
      <w:pPr>
        <w:pStyle w:val="Listeafsnit"/>
        <w:widowControl w:val="0"/>
        <w:numPr>
          <w:ilvl w:val="0"/>
          <w:numId w:val="19"/>
        </w:numPr>
        <w:autoSpaceDE w:val="0"/>
        <w:autoSpaceDN w:val="0"/>
        <w:spacing w:after="0" w:line="276" w:lineRule="auto"/>
        <w:contextualSpacing w:val="0"/>
        <w:rPr>
          <w:rFonts w:cs="Arial"/>
          <w:szCs w:val="22"/>
        </w:rPr>
      </w:pPr>
      <w:r>
        <w:rPr>
          <w:rFonts w:cs="Arial"/>
          <w:szCs w:val="22"/>
        </w:rPr>
        <w:t xml:space="preserve">Udvikle relevante </w:t>
      </w:r>
      <w:r w:rsidR="00E9493E" w:rsidRPr="00250DF9">
        <w:rPr>
          <w:rFonts w:cs="Arial"/>
          <w:szCs w:val="22"/>
        </w:rPr>
        <w:t>kompetencer</w:t>
      </w:r>
      <w:r w:rsidR="009101D8">
        <w:rPr>
          <w:rFonts w:cs="Arial"/>
          <w:szCs w:val="22"/>
        </w:rPr>
        <w:t xml:space="preserve"> hos eleven i en virkelighedsnær</w:t>
      </w:r>
      <w:r w:rsidR="00E9493E" w:rsidRPr="00250DF9">
        <w:rPr>
          <w:rFonts w:cs="Arial"/>
          <w:szCs w:val="22"/>
        </w:rPr>
        <w:t xml:space="preserve"> i</w:t>
      </w:r>
      <w:r w:rsidR="009101D8">
        <w:rPr>
          <w:rFonts w:cs="Arial"/>
          <w:szCs w:val="22"/>
        </w:rPr>
        <w:t xml:space="preserve"> </w:t>
      </w:r>
      <w:r w:rsidR="00E9493E" w:rsidRPr="00250DF9">
        <w:rPr>
          <w:rFonts w:cs="Arial"/>
          <w:szCs w:val="22"/>
        </w:rPr>
        <w:t>konteks</w:t>
      </w:r>
      <w:r w:rsidR="009101D8">
        <w:rPr>
          <w:rFonts w:cs="Arial"/>
          <w:szCs w:val="22"/>
        </w:rPr>
        <w:t>t.</w:t>
      </w:r>
    </w:p>
    <w:p w14:paraId="47988940" w14:textId="1EF2EC06" w:rsidR="009710FD" w:rsidRPr="00FC3D0F" w:rsidRDefault="009101D8" w:rsidP="00B55566">
      <w:pPr>
        <w:pStyle w:val="Listeafsnit"/>
        <w:widowControl w:val="0"/>
        <w:numPr>
          <w:ilvl w:val="0"/>
          <w:numId w:val="19"/>
        </w:numPr>
        <w:autoSpaceDE w:val="0"/>
        <w:autoSpaceDN w:val="0"/>
        <w:spacing w:after="0" w:line="276" w:lineRule="auto"/>
        <w:contextualSpacing w:val="0"/>
        <w:rPr>
          <w:rFonts w:cs="Arial"/>
          <w:szCs w:val="22"/>
        </w:rPr>
      </w:pPr>
      <w:r>
        <w:rPr>
          <w:rFonts w:cs="Arial"/>
          <w:szCs w:val="22"/>
        </w:rPr>
        <w:t>Øge elevens</w:t>
      </w:r>
      <w:r w:rsidRPr="00FC3D0F">
        <w:rPr>
          <w:rFonts w:cs="Arial"/>
          <w:szCs w:val="22"/>
        </w:rPr>
        <w:t xml:space="preserve"> </w:t>
      </w:r>
      <w:r w:rsidR="00E9493E" w:rsidRPr="00FC3D0F">
        <w:rPr>
          <w:rFonts w:cs="Arial"/>
          <w:szCs w:val="22"/>
        </w:rPr>
        <w:t xml:space="preserve">motivation og interesse for erhvervsuddannelser gennem meningsfulde </w:t>
      </w:r>
      <w:r w:rsidR="00D9734A">
        <w:rPr>
          <w:rFonts w:cs="Arial"/>
          <w:szCs w:val="22"/>
        </w:rPr>
        <w:t xml:space="preserve">og praksisorienterede </w:t>
      </w:r>
      <w:r w:rsidR="00E9493E" w:rsidRPr="00FC3D0F">
        <w:rPr>
          <w:rFonts w:cs="Arial"/>
          <w:szCs w:val="22"/>
        </w:rPr>
        <w:t>undervisningsforløb.</w:t>
      </w:r>
    </w:p>
    <w:p w14:paraId="6C806738" w14:textId="6D0A9546" w:rsidR="00E9493E" w:rsidRPr="00FC3D0F" w:rsidRDefault="00E9493E" w:rsidP="009710FD">
      <w:pPr>
        <w:pStyle w:val="Listeafsnit"/>
        <w:widowControl w:val="0"/>
        <w:numPr>
          <w:ilvl w:val="0"/>
          <w:numId w:val="19"/>
        </w:numPr>
        <w:autoSpaceDE w:val="0"/>
        <w:autoSpaceDN w:val="0"/>
        <w:spacing w:after="0" w:line="276" w:lineRule="auto"/>
        <w:contextualSpacing w:val="0"/>
        <w:rPr>
          <w:rFonts w:cs="Arial"/>
          <w:szCs w:val="22"/>
        </w:rPr>
      </w:pPr>
      <w:r w:rsidRPr="00FC3D0F">
        <w:rPr>
          <w:rFonts w:cs="Arial"/>
          <w:szCs w:val="22"/>
        </w:rPr>
        <w:t>Sikre kvalitet</w:t>
      </w:r>
      <w:r w:rsidR="00D9734A">
        <w:rPr>
          <w:rFonts w:cs="Arial"/>
          <w:szCs w:val="22"/>
        </w:rPr>
        <w:t>en</w:t>
      </w:r>
      <w:r w:rsidRPr="00FC3D0F">
        <w:rPr>
          <w:rFonts w:cs="Arial"/>
          <w:szCs w:val="22"/>
        </w:rPr>
        <w:t xml:space="preserve"> i praktikforløb</w:t>
      </w:r>
      <w:r w:rsidR="00D9734A">
        <w:rPr>
          <w:rFonts w:cs="Arial"/>
          <w:szCs w:val="22"/>
        </w:rPr>
        <w:t xml:space="preserve">ene gennem tæt samarbejde med </w:t>
      </w:r>
      <w:r w:rsidRPr="00FC3D0F">
        <w:rPr>
          <w:rFonts w:cs="Arial"/>
          <w:szCs w:val="22"/>
        </w:rPr>
        <w:t>virksomheder</w:t>
      </w:r>
      <w:r w:rsidR="00D9734A">
        <w:rPr>
          <w:rFonts w:cs="Arial"/>
          <w:szCs w:val="22"/>
        </w:rPr>
        <w:t xml:space="preserve">, </w:t>
      </w:r>
      <w:r w:rsidR="00C92A51">
        <w:rPr>
          <w:rFonts w:cs="Arial"/>
          <w:szCs w:val="22"/>
        </w:rPr>
        <w:t>så de forbliver</w:t>
      </w:r>
      <w:r w:rsidRPr="00FC3D0F">
        <w:rPr>
          <w:rFonts w:cs="Arial"/>
          <w:szCs w:val="22"/>
        </w:rPr>
        <w:t xml:space="preserve"> </w:t>
      </w:r>
      <w:r w:rsidR="00C92A51">
        <w:rPr>
          <w:rFonts w:cs="Arial"/>
          <w:szCs w:val="22"/>
        </w:rPr>
        <w:t>motiverede for at indgå i forløbet og tage imod elever.</w:t>
      </w:r>
    </w:p>
    <w:p w14:paraId="6BFA974E" w14:textId="77777777" w:rsidR="009710FD" w:rsidRPr="00FC3D0F" w:rsidRDefault="009710FD" w:rsidP="00B55566">
      <w:pPr>
        <w:pStyle w:val="Listeafsnit"/>
        <w:widowControl w:val="0"/>
        <w:numPr>
          <w:ilvl w:val="0"/>
          <w:numId w:val="0"/>
        </w:numPr>
        <w:autoSpaceDE w:val="0"/>
        <w:autoSpaceDN w:val="0"/>
        <w:spacing w:after="0" w:line="276" w:lineRule="auto"/>
        <w:ind w:left="720"/>
        <w:contextualSpacing w:val="0"/>
        <w:rPr>
          <w:rFonts w:cs="Arial"/>
          <w:szCs w:val="22"/>
        </w:rPr>
      </w:pPr>
    </w:p>
    <w:p w14:paraId="715F24D9" w14:textId="3E06C3C4" w:rsidR="00E9493E" w:rsidRPr="00FC3D0F" w:rsidRDefault="00E9493E" w:rsidP="00A93BAD">
      <w:r w:rsidRPr="00FC3D0F">
        <w:t>Målet er, at eleve</w:t>
      </w:r>
      <w:r w:rsidR="003D7957">
        <w:t>n</w:t>
      </w:r>
      <w:r w:rsidRPr="00FC3D0F">
        <w:t xml:space="preserve"> </w:t>
      </w:r>
      <w:r w:rsidR="00875416">
        <w:t>opnår</w:t>
      </w:r>
      <w:r w:rsidRPr="00FC3D0F">
        <w:t xml:space="preserve"> en </w:t>
      </w:r>
      <w:r w:rsidR="00875416">
        <w:t>tydeligere</w:t>
      </w:r>
      <w:r w:rsidRPr="00FC3D0F">
        <w:t xml:space="preserve"> retning for deres videre</w:t>
      </w:r>
      <w:r w:rsidR="00601BB7">
        <w:t xml:space="preserve"> uddannelsesvalg</w:t>
      </w:r>
      <w:r w:rsidRPr="00FC3D0F">
        <w:t xml:space="preserve"> og praktikforløb i virksomheder. Forløbet </w:t>
      </w:r>
      <w:r w:rsidR="00601BB7">
        <w:t>tilpasses individuelt</w:t>
      </w:r>
      <w:r w:rsidR="003D7957">
        <w:t>, så eleven får mulighed for at begy</w:t>
      </w:r>
      <w:r w:rsidR="004908D3">
        <w:t>nde der, hvor det matcher elevens faglige niveau og udviklingsbehov.</w:t>
      </w:r>
      <w:r w:rsidR="00A761A7">
        <w:t xml:space="preserve"> N</w:t>
      </w:r>
      <w:r w:rsidRPr="00FC3D0F">
        <w:t>ogle begynder i multiværkstedet</w:t>
      </w:r>
      <w:r w:rsidR="00A761A7">
        <w:t xml:space="preserve"> med fokus </w:t>
      </w:r>
      <w:r w:rsidR="00A761A7">
        <w:lastRenderedPageBreak/>
        <w:t>på</w:t>
      </w:r>
      <w:r w:rsidRPr="00FC3D0F">
        <w:t xml:space="preserve"> grundkompetencer, mens andre kan </w:t>
      </w:r>
      <w:r w:rsidR="00A761A7">
        <w:t>ind</w:t>
      </w:r>
      <w:r w:rsidRPr="00FC3D0F">
        <w:t xml:space="preserve">gå direkte til specifikke værksteder, </w:t>
      </w:r>
      <w:proofErr w:type="gramStart"/>
      <w:r w:rsidR="00F66543">
        <w:t>eksempelvis</w:t>
      </w:r>
      <w:proofErr w:type="gramEnd"/>
      <w:r w:rsidRPr="00FC3D0F">
        <w:t xml:space="preserve"> tømrerværkstedet eller </w:t>
      </w:r>
      <w:r w:rsidR="008D2888" w:rsidRPr="00FC3D0F">
        <w:t>bageriet.</w:t>
      </w:r>
    </w:p>
    <w:p w14:paraId="513BB5EB" w14:textId="77777777" w:rsidR="005B6659" w:rsidRPr="00FC3D0F" w:rsidRDefault="005B6659" w:rsidP="001362F9">
      <w:pPr>
        <w:rPr>
          <w:rFonts w:cs="Arial"/>
          <w:b/>
          <w:bCs w:val="0"/>
          <w:szCs w:val="22"/>
        </w:rPr>
      </w:pPr>
    </w:p>
    <w:p w14:paraId="23E66BDB" w14:textId="77777777" w:rsidR="005B6659" w:rsidRPr="00FC3D0F" w:rsidRDefault="005B6659" w:rsidP="001362F9">
      <w:pPr>
        <w:rPr>
          <w:rFonts w:cs="Arial"/>
          <w:b/>
          <w:bCs w:val="0"/>
          <w:szCs w:val="22"/>
        </w:rPr>
      </w:pPr>
    </w:p>
    <w:p w14:paraId="6EC7A2D7" w14:textId="18B99DC6" w:rsidR="001362F9" w:rsidRPr="00FC3D0F" w:rsidRDefault="001362F9" w:rsidP="00A93BAD">
      <w:pPr>
        <w:pStyle w:val="Overskrift2"/>
      </w:pPr>
      <w:r w:rsidRPr="00FC3D0F">
        <w:t>5.2 Undervisningens tilrettelæggelse</w:t>
      </w:r>
    </w:p>
    <w:p w14:paraId="18810570" w14:textId="77777777" w:rsidR="001362F9" w:rsidRPr="00FC3D0F" w:rsidRDefault="001362F9" w:rsidP="001362F9">
      <w:pPr>
        <w:spacing w:after="0" w:line="276" w:lineRule="auto"/>
        <w:rPr>
          <w:rFonts w:cs="Arial"/>
          <w:szCs w:val="22"/>
        </w:rPr>
      </w:pPr>
      <w:r w:rsidRPr="00FC3D0F">
        <w:rPr>
          <w:rFonts w:cs="Arial"/>
          <w:szCs w:val="22"/>
        </w:rPr>
        <w:t>Undervisningen tilrettelægges således, at eleverne får mulighed for at udvikle deres faglige, sociale og personlige kompetencer. Der arbejdes med motivation, tro på egen mestring, selvværd, koncentrationsevne og konflikthåndtering. Derudover skal undervisningen styrke elevernes evne til at vælge og gennemføre en ungdomsuddannelse.</w:t>
      </w:r>
    </w:p>
    <w:p w14:paraId="0564592B" w14:textId="77777777" w:rsidR="001362F9" w:rsidRPr="00FC3D0F" w:rsidRDefault="001362F9" w:rsidP="00D43DA2">
      <w:pPr>
        <w:rPr>
          <w:rFonts w:cs="Arial"/>
          <w:szCs w:val="22"/>
        </w:rPr>
      </w:pPr>
    </w:p>
    <w:p w14:paraId="60E68D75" w14:textId="56F938FF" w:rsidR="001362F9" w:rsidRPr="00A93BAD" w:rsidRDefault="001362F9" w:rsidP="00A93BAD">
      <w:pPr>
        <w:pStyle w:val="Overskrift2"/>
      </w:pPr>
      <w:r w:rsidRPr="00A93BAD">
        <w:t>5.3 Undervisningstid og organisering</w:t>
      </w:r>
    </w:p>
    <w:p w14:paraId="1E9D19EE" w14:textId="3B8C7A3A" w:rsidR="00E9493E" w:rsidRPr="00FC3D0F" w:rsidRDefault="00E9493E" w:rsidP="00E9493E">
      <w:pPr>
        <w:pStyle w:val="Brdtekst"/>
        <w:tabs>
          <w:tab w:val="left" w:pos="0"/>
        </w:tabs>
        <w:spacing w:after="0" w:line="276" w:lineRule="auto"/>
        <w:rPr>
          <w:rFonts w:cs="Arial"/>
          <w:w w:val="105"/>
          <w:szCs w:val="22"/>
        </w:rPr>
      </w:pPr>
      <w:r w:rsidRPr="00FC3D0F">
        <w:rPr>
          <w:rFonts w:cs="Arial"/>
          <w:w w:val="105"/>
          <w:szCs w:val="22"/>
        </w:rPr>
        <w:t>Undervis</w:t>
      </w:r>
      <w:r w:rsidR="00613317">
        <w:rPr>
          <w:rFonts w:cs="Arial"/>
          <w:w w:val="105"/>
          <w:szCs w:val="22"/>
        </w:rPr>
        <w:t>n</w:t>
      </w:r>
      <w:r w:rsidRPr="00FC3D0F">
        <w:rPr>
          <w:rFonts w:cs="Arial"/>
          <w:w w:val="105"/>
          <w:szCs w:val="22"/>
        </w:rPr>
        <w:t>ingen i juniormesterlæreforløbet bliver gennemført 2 dage om ugen i 38 uger,</w:t>
      </w:r>
      <w:r w:rsidR="004C47D7" w:rsidRPr="00FC3D0F">
        <w:rPr>
          <w:rFonts w:cs="Arial"/>
          <w:w w:val="105"/>
          <w:szCs w:val="22"/>
        </w:rPr>
        <w:t xml:space="preserve"> </w:t>
      </w:r>
      <w:r w:rsidRPr="00FC3D0F">
        <w:rPr>
          <w:rFonts w:cs="Arial"/>
          <w:w w:val="105"/>
          <w:szCs w:val="22"/>
        </w:rPr>
        <w:t xml:space="preserve">hvilket samlet udgør 456 </w:t>
      </w:r>
      <w:proofErr w:type="gramStart"/>
      <w:r w:rsidRPr="00FC3D0F">
        <w:rPr>
          <w:rFonts w:cs="Arial"/>
          <w:w w:val="105"/>
          <w:szCs w:val="22"/>
        </w:rPr>
        <w:t xml:space="preserve">undervisningstimer </w:t>
      </w:r>
      <w:r w:rsidR="00370002" w:rsidRPr="00FC3D0F">
        <w:rPr>
          <w:rFonts w:cs="Arial"/>
          <w:w w:val="105"/>
          <w:szCs w:val="22"/>
        </w:rPr>
        <w:t xml:space="preserve"> af</w:t>
      </w:r>
      <w:proofErr w:type="gramEnd"/>
      <w:r w:rsidR="00370002" w:rsidRPr="00FC3D0F">
        <w:rPr>
          <w:rFonts w:cs="Arial"/>
          <w:w w:val="105"/>
          <w:szCs w:val="22"/>
        </w:rPr>
        <w:t xml:space="preserve"> 60 minutter </w:t>
      </w:r>
      <w:r w:rsidRPr="00FC3D0F">
        <w:rPr>
          <w:rFonts w:cs="Arial"/>
          <w:w w:val="105"/>
          <w:szCs w:val="22"/>
        </w:rPr>
        <w:t>pr. hold på helårsbasis.</w:t>
      </w:r>
    </w:p>
    <w:p w14:paraId="56B72357" w14:textId="343DE0E9" w:rsidR="00E9493E" w:rsidRPr="00FC3D0F" w:rsidRDefault="00E9493E" w:rsidP="00E9493E">
      <w:pPr>
        <w:pStyle w:val="Brdtekst"/>
        <w:tabs>
          <w:tab w:val="left" w:pos="0"/>
        </w:tabs>
        <w:spacing w:before="136" w:line="276" w:lineRule="auto"/>
        <w:rPr>
          <w:rFonts w:cs="Arial"/>
          <w:w w:val="105"/>
          <w:szCs w:val="22"/>
        </w:rPr>
      </w:pPr>
      <w:r w:rsidRPr="00FC3D0F">
        <w:rPr>
          <w:rFonts w:cs="Arial"/>
          <w:w w:val="105"/>
          <w:szCs w:val="22"/>
        </w:rPr>
        <w:t>ZBC varetager undervisningen på vegne af kommunalbestyrelsen i</w:t>
      </w:r>
      <w:r w:rsidR="00370002" w:rsidRPr="00FC3D0F">
        <w:rPr>
          <w:rFonts w:cs="Arial"/>
          <w:w w:val="105"/>
          <w:szCs w:val="22"/>
        </w:rPr>
        <w:t xml:space="preserve"> k</w:t>
      </w:r>
      <w:r w:rsidRPr="00FC3D0F">
        <w:rPr>
          <w:rFonts w:cs="Arial"/>
          <w:w w:val="105"/>
          <w:szCs w:val="22"/>
        </w:rPr>
        <w:t>ommune</w:t>
      </w:r>
      <w:r w:rsidR="00370002" w:rsidRPr="00FC3D0F">
        <w:rPr>
          <w:rFonts w:cs="Arial"/>
          <w:w w:val="105"/>
          <w:szCs w:val="22"/>
        </w:rPr>
        <w:t>n</w:t>
      </w:r>
      <w:r w:rsidRPr="00FC3D0F">
        <w:rPr>
          <w:rFonts w:cs="Arial"/>
          <w:w w:val="105"/>
          <w:szCs w:val="22"/>
        </w:rPr>
        <w:t xml:space="preserve">. Nærværende overenskomst ændrer ikke på, at kommunalbestyrelsen har ansvaret for opgaveløsningen i henhold til folkeskoleloven og ansvaret for, at undervisningen lever op til de rammer, der er fastsat i overenskomsten. </w:t>
      </w:r>
    </w:p>
    <w:p w14:paraId="6BAF24A5" w14:textId="14F9D30A" w:rsidR="001362F9" w:rsidRPr="00FC3D0F" w:rsidRDefault="00E9493E" w:rsidP="001362F9">
      <w:pPr>
        <w:pStyle w:val="Brdtekst"/>
        <w:tabs>
          <w:tab w:val="left" w:pos="0"/>
        </w:tabs>
        <w:spacing w:before="40" w:after="0" w:line="276" w:lineRule="auto"/>
        <w:rPr>
          <w:rFonts w:cs="Arial"/>
          <w:w w:val="105"/>
          <w:szCs w:val="22"/>
        </w:rPr>
      </w:pPr>
      <w:r w:rsidRPr="00FC3D0F">
        <w:rPr>
          <w:rFonts w:cs="Arial"/>
          <w:w w:val="105"/>
          <w:szCs w:val="22"/>
        </w:rPr>
        <w:t>ZBC varetager den daglige ledelse af eleverne, når de undervises på ZBC. Skolelederen varetager den daglige ledelse af eleverne, når de undervises på folkeskolen, samt når eleverne er ude i praktikforløb</w:t>
      </w:r>
    </w:p>
    <w:p w14:paraId="3368929F" w14:textId="6C94427E" w:rsidR="00E9493E" w:rsidRPr="00FC3D0F" w:rsidRDefault="00E9493E" w:rsidP="00E9493E">
      <w:pPr>
        <w:pStyle w:val="Brdtekst"/>
        <w:tabs>
          <w:tab w:val="left" w:pos="0"/>
        </w:tabs>
        <w:spacing w:before="136" w:line="276" w:lineRule="auto"/>
        <w:rPr>
          <w:rFonts w:cs="Arial"/>
          <w:w w:val="105"/>
          <w:szCs w:val="22"/>
        </w:rPr>
      </w:pPr>
      <w:r w:rsidRPr="00FC3D0F">
        <w:rPr>
          <w:rFonts w:cs="Arial"/>
          <w:w w:val="105"/>
          <w:szCs w:val="22"/>
        </w:rPr>
        <w:t xml:space="preserve">Kommunalbestyrelsen har ansvaret for at sikre, at elever med behov for specialundervisning eller anden specialpædagogisk bistand, modtager den </w:t>
      </w:r>
      <w:proofErr w:type="gramStart"/>
      <w:r w:rsidRPr="00FC3D0F">
        <w:rPr>
          <w:rFonts w:cs="Arial"/>
          <w:w w:val="105"/>
          <w:szCs w:val="22"/>
        </w:rPr>
        <w:t>fornødne</w:t>
      </w:r>
      <w:proofErr w:type="gramEnd"/>
      <w:r w:rsidRPr="00FC3D0F">
        <w:rPr>
          <w:rFonts w:cs="Arial"/>
          <w:w w:val="105"/>
          <w:szCs w:val="22"/>
        </w:rPr>
        <w:t xml:space="preserve"> støtte efter folkeskolelovens</w:t>
      </w:r>
      <w:r w:rsidR="00DA4622">
        <w:rPr>
          <w:rFonts w:cs="Arial"/>
          <w:w w:val="105"/>
          <w:szCs w:val="22"/>
        </w:rPr>
        <w:t xml:space="preserve"> </w:t>
      </w:r>
      <w:r w:rsidRPr="00FC3D0F">
        <w:rPr>
          <w:rFonts w:cs="Arial"/>
          <w:w w:val="105"/>
          <w:szCs w:val="22"/>
        </w:rPr>
        <w:t>§3, stk. 2 og 3, og at elever med særlige behov tilbydes supplerende undervisning, anden faglig støtte og personlig assistance i overensstemmelse med §3 a, samt at der tilbydes den nødvendige pædagogiske-psykologiske rådgivning</w:t>
      </w:r>
      <w:r w:rsidR="009753C3" w:rsidRPr="00FC3D0F">
        <w:rPr>
          <w:rFonts w:cs="Arial"/>
          <w:w w:val="105"/>
          <w:szCs w:val="22"/>
        </w:rPr>
        <w:t>.</w:t>
      </w:r>
    </w:p>
    <w:p w14:paraId="61A41C57" w14:textId="77777777" w:rsidR="001362F9" w:rsidRPr="00FC3D0F" w:rsidRDefault="001362F9" w:rsidP="001362F9">
      <w:pPr>
        <w:spacing w:after="0" w:line="276" w:lineRule="auto"/>
        <w:rPr>
          <w:rFonts w:cs="Arial"/>
          <w:bCs w:val="0"/>
          <w:szCs w:val="22"/>
        </w:rPr>
      </w:pPr>
      <w:r w:rsidRPr="00FC3D0F">
        <w:rPr>
          <w:rFonts w:cs="Arial"/>
          <w:bCs w:val="0"/>
          <w:szCs w:val="22"/>
        </w:rPr>
        <w:t>Folkeskolen stiller nødvendige hjælpemidler – som fx IT-rygsæk eller andre støtteværktøjer ved funktionsnedsættelser.</w:t>
      </w:r>
    </w:p>
    <w:p w14:paraId="5F5AE594" w14:textId="77777777" w:rsidR="001362F9" w:rsidRPr="00FC3D0F" w:rsidRDefault="001362F9" w:rsidP="001362F9">
      <w:pPr>
        <w:spacing w:after="0" w:line="276" w:lineRule="auto"/>
        <w:rPr>
          <w:rFonts w:cs="Arial"/>
          <w:bCs w:val="0"/>
          <w:szCs w:val="22"/>
        </w:rPr>
      </w:pPr>
    </w:p>
    <w:p w14:paraId="045526DA" w14:textId="0BCB4965" w:rsidR="001362F9" w:rsidRPr="00FC3D0F" w:rsidRDefault="001362F9" w:rsidP="00A93BAD">
      <w:pPr>
        <w:pStyle w:val="Overskrift2"/>
      </w:pPr>
      <w:r w:rsidRPr="00FC3D0F">
        <w:t>5.</w:t>
      </w:r>
      <w:r w:rsidR="005B6659" w:rsidRPr="00FC3D0F">
        <w:t>4</w:t>
      </w:r>
      <w:r w:rsidRPr="00FC3D0F">
        <w:t xml:space="preserve"> Vederlagsfri undervisning</w:t>
      </w:r>
    </w:p>
    <w:p w14:paraId="1763EEDE" w14:textId="5689F5A6" w:rsidR="001362F9" w:rsidRDefault="001362F9" w:rsidP="00A93BAD">
      <w:pPr>
        <w:spacing w:after="0" w:line="276" w:lineRule="auto"/>
        <w:rPr>
          <w:rFonts w:cs="Arial"/>
          <w:w w:val="105"/>
          <w:szCs w:val="22"/>
        </w:rPr>
      </w:pPr>
      <w:r w:rsidRPr="00FC3D0F">
        <w:rPr>
          <w:rFonts w:cs="Arial"/>
          <w:w w:val="105"/>
          <w:szCs w:val="22"/>
        </w:rPr>
        <w:t>Al</w:t>
      </w:r>
      <w:r w:rsidR="00AD53DB">
        <w:rPr>
          <w:rFonts w:cs="Arial"/>
          <w:w w:val="105"/>
          <w:szCs w:val="22"/>
        </w:rPr>
        <w:t>le udgifter til</w:t>
      </w:r>
      <w:r w:rsidRPr="00FC3D0F">
        <w:rPr>
          <w:rFonts w:cs="Arial"/>
          <w:w w:val="105"/>
          <w:szCs w:val="22"/>
        </w:rPr>
        <w:t xml:space="preserve"> undervisning, herunder undervisningsmaterialer, ekskursioner m.m., på juniormesterlære er vederlagsfri for elever og deres</w:t>
      </w:r>
      <w:r w:rsidR="00DD5265" w:rsidRPr="00FC3D0F">
        <w:rPr>
          <w:rFonts w:cs="Arial"/>
          <w:w w:val="105"/>
          <w:szCs w:val="22"/>
        </w:rPr>
        <w:t xml:space="preserve"> </w:t>
      </w:r>
      <w:r w:rsidRPr="00FC3D0F">
        <w:rPr>
          <w:rFonts w:cs="Arial"/>
          <w:w w:val="105"/>
          <w:szCs w:val="22"/>
        </w:rPr>
        <w:t>forældre</w:t>
      </w:r>
      <w:r w:rsidR="00DD5265" w:rsidRPr="00FC3D0F">
        <w:rPr>
          <w:rFonts w:cs="Arial"/>
          <w:w w:val="105"/>
          <w:szCs w:val="22"/>
        </w:rPr>
        <w:t>.</w:t>
      </w:r>
    </w:p>
    <w:p w14:paraId="11DB7748" w14:textId="77777777" w:rsidR="00A93BAD" w:rsidRPr="00A93BAD" w:rsidRDefault="00A93BAD" w:rsidP="00A93BAD">
      <w:pPr>
        <w:spacing w:after="0" w:line="276" w:lineRule="auto"/>
        <w:rPr>
          <w:rFonts w:cs="Arial"/>
          <w:bCs w:val="0"/>
          <w:szCs w:val="22"/>
        </w:rPr>
      </w:pPr>
    </w:p>
    <w:p w14:paraId="73ED5A37" w14:textId="111CAAEC" w:rsidR="001362F9" w:rsidRPr="00A93BAD" w:rsidRDefault="001362F9" w:rsidP="00A93BAD">
      <w:pPr>
        <w:pStyle w:val="Overskrift2"/>
        <w:spacing w:before="0"/>
      </w:pPr>
      <w:r w:rsidRPr="00A93BAD">
        <w:t>5.</w:t>
      </w:r>
      <w:r w:rsidR="005B6659" w:rsidRPr="00A93BAD">
        <w:t>5</w:t>
      </w:r>
      <w:r w:rsidRPr="00A93BAD">
        <w:t xml:space="preserve"> Underviserkvalifikationer</w:t>
      </w:r>
    </w:p>
    <w:p w14:paraId="755033F2" w14:textId="1BFDD552" w:rsidR="001362F9" w:rsidRPr="00FC3D0F" w:rsidRDefault="001362F9" w:rsidP="00A93BAD">
      <w:pPr>
        <w:pStyle w:val="Brdtekst"/>
        <w:tabs>
          <w:tab w:val="left" w:pos="0"/>
        </w:tabs>
        <w:spacing w:line="276" w:lineRule="auto"/>
        <w:rPr>
          <w:rFonts w:cs="Arial"/>
          <w:w w:val="105"/>
          <w:szCs w:val="22"/>
        </w:rPr>
      </w:pPr>
      <w:r w:rsidRPr="00FC3D0F">
        <w:rPr>
          <w:rFonts w:cs="Arial"/>
          <w:szCs w:val="22"/>
        </w:rPr>
        <w:t>Undervisere på juniormesterlære skal opfylde folkeskolelovens krav til lærerkompetencer. Dette indebærer, at de enten har en relevant læreruddannelse eller opfylder kvalifikations- og kompetencekravene for undervisning på erhvervsuddannelserne.</w:t>
      </w:r>
    </w:p>
    <w:p w14:paraId="4DCDA8EA" w14:textId="7B92379B" w:rsidR="00E9493E" w:rsidRPr="00FC3D0F" w:rsidRDefault="00E9493E" w:rsidP="00E9493E">
      <w:pPr>
        <w:pStyle w:val="Brdtekst"/>
        <w:tabs>
          <w:tab w:val="left" w:pos="0"/>
        </w:tabs>
        <w:spacing w:before="136" w:line="276" w:lineRule="auto"/>
        <w:rPr>
          <w:rFonts w:cs="Arial"/>
          <w:w w:val="105"/>
          <w:szCs w:val="22"/>
        </w:rPr>
      </w:pPr>
    </w:p>
    <w:p w14:paraId="65D5F9F7" w14:textId="5A44E937" w:rsidR="00E9493E" w:rsidRPr="00FC3D0F" w:rsidRDefault="006A1303" w:rsidP="00A93BAD">
      <w:pPr>
        <w:pStyle w:val="Overskrift2"/>
        <w:spacing w:before="0"/>
        <w:rPr>
          <w:w w:val="105"/>
        </w:rPr>
      </w:pPr>
      <w:r w:rsidRPr="00FC3D0F">
        <w:rPr>
          <w:w w:val="105"/>
        </w:rPr>
        <w:t>7.</w:t>
      </w:r>
      <w:r w:rsidR="00E9493E" w:rsidRPr="00FC3D0F">
        <w:rPr>
          <w:w w:val="105"/>
        </w:rPr>
        <w:t xml:space="preserve"> </w:t>
      </w:r>
      <w:r w:rsidR="00BD3368" w:rsidRPr="00FC3D0F">
        <w:rPr>
          <w:w w:val="105"/>
        </w:rPr>
        <w:t>Kvalificering</w:t>
      </w:r>
      <w:r w:rsidRPr="00FC3D0F">
        <w:rPr>
          <w:w w:val="105"/>
        </w:rPr>
        <w:t xml:space="preserve"> og optag</w:t>
      </w:r>
    </w:p>
    <w:p w14:paraId="1558AF8D" w14:textId="6EEBB56B" w:rsidR="00602848" w:rsidRPr="00FC3D0F" w:rsidRDefault="00575264" w:rsidP="00A93BAD">
      <w:pPr>
        <w:pStyle w:val="NormalWeb"/>
        <w:spacing w:before="0" w:beforeAutospacing="0" w:line="276" w:lineRule="auto"/>
        <w:rPr>
          <w:rFonts w:ascii="Arial" w:eastAsiaTheme="minorHAnsi" w:hAnsi="Arial" w:cs="Arial"/>
          <w:bCs/>
          <w:noProof/>
          <w:color w:val="000000" w:themeColor="text1"/>
          <w:w w:val="105"/>
          <w:sz w:val="22"/>
          <w:szCs w:val="22"/>
          <w:lang w:eastAsia="en-US"/>
        </w:rPr>
      </w:pPr>
      <w:r>
        <w:rPr>
          <w:rFonts w:ascii="Arial" w:eastAsiaTheme="minorHAnsi" w:hAnsi="Arial" w:cs="Arial"/>
          <w:bCs/>
          <w:noProof/>
          <w:color w:val="000000" w:themeColor="text1"/>
          <w:w w:val="105"/>
          <w:sz w:val="22"/>
          <w:szCs w:val="22"/>
          <w:lang w:eastAsia="en-US"/>
        </w:rPr>
        <w:t>D</w:t>
      </w:r>
      <w:r w:rsidR="00602848" w:rsidRPr="00FC3D0F">
        <w:rPr>
          <w:rFonts w:ascii="Arial" w:eastAsiaTheme="minorHAnsi" w:hAnsi="Arial" w:cs="Arial"/>
          <w:bCs/>
          <w:noProof/>
          <w:color w:val="000000" w:themeColor="text1"/>
          <w:w w:val="105"/>
          <w:sz w:val="22"/>
          <w:szCs w:val="22"/>
          <w:lang w:eastAsia="en-US"/>
        </w:rPr>
        <w:t>eltage</w:t>
      </w:r>
      <w:r>
        <w:rPr>
          <w:rFonts w:ascii="Arial" w:eastAsiaTheme="minorHAnsi" w:hAnsi="Arial" w:cs="Arial"/>
          <w:bCs/>
          <w:noProof/>
          <w:color w:val="000000" w:themeColor="text1"/>
          <w:w w:val="105"/>
          <w:sz w:val="22"/>
          <w:szCs w:val="22"/>
          <w:lang w:eastAsia="en-US"/>
        </w:rPr>
        <w:t>lse</w:t>
      </w:r>
      <w:r w:rsidR="00602848" w:rsidRPr="00FC3D0F">
        <w:rPr>
          <w:rFonts w:ascii="Arial" w:eastAsiaTheme="minorHAnsi" w:hAnsi="Arial" w:cs="Arial"/>
          <w:bCs/>
          <w:noProof/>
          <w:color w:val="000000" w:themeColor="text1"/>
          <w:w w:val="105"/>
          <w:sz w:val="22"/>
          <w:szCs w:val="22"/>
          <w:lang w:eastAsia="en-US"/>
        </w:rPr>
        <w:t xml:space="preserve"> i juniormesterlære</w:t>
      </w:r>
      <w:r>
        <w:rPr>
          <w:rFonts w:ascii="Arial" w:eastAsiaTheme="minorHAnsi" w:hAnsi="Arial" w:cs="Arial"/>
          <w:bCs/>
          <w:noProof/>
          <w:color w:val="000000" w:themeColor="text1"/>
          <w:w w:val="105"/>
          <w:sz w:val="22"/>
          <w:szCs w:val="22"/>
          <w:lang w:eastAsia="en-US"/>
        </w:rPr>
        <w:t>forløbet</w:t>
      </w:r>
      <w:r w:rsidR="00E05A68">
        <w:rPr>
          <w:rFonts w:ascii="Arial" w:eastAsiaTheme="minorHAnsi" w:hAnsi="Arial" w:cs="Arial"/>
          <w:bCs/>
          <w:noProof/>
          <w:color w:val="000000" w:themeColor="text1"/>
          <w:w w:val="105"/>
          <w:sz w:val="22"/>
          <w:szCs w:val="22"/>
          <w:lang w:eastAsia="en-US"/>
        </w:rPr>
        <w:t xml:space="preserve"> forudsætter en faglig og pædagogisk vurdering af elevens egnethed. Det er </w:t>
      </w:r>
      <w:r w:rsidR="00602848" w:rsidRPr="00FC3D0F">
        <w:rPr>
          <w:rFonts w:ascii="Arial" w:eastAsiaTheme="minorHAnsi" w:hAnsi="Arial" w:cs="Arial"/>
          <w:bCs/>
          <w:noProof/>
          <w:color w:val="000000" w:themeColor="text1"/>
          <w:w w:val="105"/>
          <w:sz w:val="22"/>
          <w:szCs w:val="22"/>
          <w:lang w:eastAsia="en-US"/>
        </w:rPr>
        <w:t>elevens uddannelsesvejleder,</w:t>
      </w:r>
      <w:r w:rsidR="00E05A68">
        <w:rPr>
          <w:rFonts w:ascii="Arial" w:eastAsiaTheme="minorHAnsi" w:hAnsi="Arial" w:cs="Arial"/>
          <w:bCs/>
          <w:noProof/>
          <w:color w:val="000000" w:themeColor="text1"/>
          <w:w w:val="105"/>
          <w:sz w:val="22"/>
          <w:szCs w:val="22"/>
          <w:lang w:eastAsia="en-US"/>
        </w:rPr>
        <w:t xml:space="preserve"> der</w:t>
      </w:r>
      <w:r w:rsidR="00602848" w:rsidRPr="00FC3D0F">
        <w:rPr>
          <w:rFonts w:ascii="Arial" w:eastAsiaTheme="minorHAnsi" w:hAnsi="Arial" w:cs="Arial"/>
          <w:bCs/>
          <w:noProof/>
          <w:color w:val="000000" w:themeColor="text1"/>
          <w:w w:val="105"/>
          <w:sz w:val="22"/>
          <w:szCs w:val="22"/>
          <w:lang w:eastAsia="en-US"/>
        </w:rPr>
        <w:t xml:space="preserve"> i samarbejde med elevens forældre</w:t>
      </w:r>
      <w:r w:rsidR="00713F84">
        <w:rPr>
          <w:rFonts w:ascii="Arial" w:eastAsiaTheme="minorHAnsi" w:hAnsi="Arial" w:cs="Arial"/>
          <w:bCs/>
          <w:noProof/>
          <w:color w:val="000000" w:themeColor="text1"/>
          <w:w w:val="105"/>
          <w:sz w:val="22"/>
          <w:szCs w:val="22"/>
          <w:lang w:eastAsia="en-US"/>
        </w:rPr>
        <w:t xml:space="preserve"> eller </w:t>
      </w:r>
      <w:r w:rsidR="00E05A68">
        <w:rPr>
          <w:rFonts w:ascii="Arial" w:eastAsiaTheme="minorHAnsi" w:hAnsi="Arial" w:cs="Arial"/>
          <w:bCs/>
          <w:noProof/>
          <w:color w:val="000000" w:themeColor="text1"/>
          <w:w w:val="105"/>
          <w:sz w:val="22"/>
          <w:szCs w:val="22"/>
          <w:lang w:eastAsia="en-US"/>
        </w:rPr>
        <w:t>værge</w:t>
      </w:r>
      <w:r w:rsidR="00602848" w:rsidRPr="00FC3D0F">
        <w:rPr>
          <w:rFonts w:ascii="Arial" w:eastAsiaTheme="minorHAnsi" w:hAnsi="Arial" w:cs="Arial"/>
          <w:bCs/>
          <w:noProof/>
          <w:color w:val="000000" w:themeColor="text1"/>
          <w:w w:val="105"/>
          <w:sz w:val="22"/>
          <w:szCs w:val="22"/>
          <w:lang w:eastAsia="en-US"/>
        </w:rPr>
        <w:t xml:space="preserve">, </w:t>
      </w:r>
      <w:r w:rsidR="002237DB">
        <w:rPr>
          <w:rFonts w:ascii="Arial" w:eastAsiaTheme="minorHAnsi" w:hAnsi="Arial" w:cs="Arial"/>
          <w:bCs/>
          <w:noProof/>
          <w:color w:val="000000" w:themeColor="text1"/>
          <w:w w:val="105"/>
          <w:sz w:val="22"/>
          <w:szCs w:val="22"/>
          <w:lang w:eastAsia="en-US"/>
        </w:rPr>
        <w:t xml:space="preserve">foretager denne vurdering </w:t>
      </w:r>
      <w:r w:rsidR="00602848" w:rsidRPr="00FC3D0F">
        <w:rPr>
          <w:rFonts w:ascii="Arial" w:eastAsiaTheme="minorHAnsi" w:hAnsi="Arial" w:cs="Arial"/>
          <w:bCs/>
          <w:noProof/>
          <w:color w:val="000000" w:themeColor="text1"/>
          <w:w w:val="105"/>
          <w:sz w:val="22"/>
          <w:szCs w:val="22"/>
          <w:lang w:eastAsia="en-US"/>
        </w:rPr>
        <w:t>på baggrund af en helhedsvurdering af elevens faglige</w:t>
      </w:r>
      <w:r w:rsidR="00A11148">
        <w:rPr>
          <w:rFonts w:ascii="Arial" w:eastAsiaTheme="minorHAnsi" w:hAnsi="Arial" w:cs="Arial"/>
          <w:bCs/>
          <w:noProof/>
          <w:color w:val="000000" w:themeColor="text1"/>
          <w:w w:val="105"/>
          <w:sz w:val="22"/>
          <w:szCs w:val="22"/>
          <w:lang w:eastAsia="en-US"/>
        </w:rPr>
        <w:t xml:space="preserve"> niveau</w:t>
      </w:r>
      <w:r w:rsidR="00602848" w:rsidRPr="00FC3D0F">
        <w:rPr>
          <w:rFonts w:ascii="Arial" w:eastAsiaTheme="minorHAnsi" w:hAnsi="Arial" w:cs="Arial"/>
          <w:bCs/>
          <w:noProof/>
          <w:color w:val="000000" w:themeColor="text1"/>
          <w:w w:val="105"/>
          <w:sz w:val="22"/>
          <w:szCs w:val="22"/>
          <w:lang w:eastAsia="en-US"/>
        </w:rPr>
        <w:t>, sociale</w:t>
      </w:r>
      <w:r w:rsidR="00A11148">
        <w:rPr>
          <w:rFonts w:ascii="Arial" w:eastAsiaTheme="minorHAnsi" w:hAnsi="Arial" w:cs="Arial"/>
          <w:bCs/>
          <w:noProof/>
          <w:color w:val="000000" w:themeColor="text1"/>
          <w:w w:val="105"/>
          <w:sz w:val="22"/>
          <w:szCs w:val="22"/>
          <w:lang w:eastAsia="en-US"/>
        </w:rPr>
        <w:t xml:space="preserve"> kompetencer</w:t>
      </w:r>
      <w:r w:rsidR="00602848" w:rsidRPr="00FC3D0F">
        <w:rPr>
          <w:rFonts w:ascii="Arial" w:eastAsiaTheme="minorHAnsi" w:hAnsi="Arial" w:cs="Arial"/>
          <w:bCs/>
          <w:noProof/>
          <w:color w:val="000000" w:themeColor="text1"/>
          <w:w w:val="105"/>
          <w:sz w:val="22"/>
          <w:szCs w:val="22"/>
          <w:lang w:eastAsia="en-US"/>
        </w:rPr>
        <w:t xml:space="preserve"> og personlige forudsætninger samt </w:t>
      </w:r>
      <w:r w:rsidR="00602848" w:rsidRPr="00FC3D0F">
        <w:rPr>
          <w:rFonts w:ascii="Arial" w:eastAsiaTheme="minorHAnsi" w:hAnsi="Arial" w:cs="Arial"/>
          <w:bCs/>
          <w:noProof/>
          <w:color w:val="000000" w:themeColor="text1"/>
          <w:w w:val="105"/>
          <w:sz w:val="22"/>
          <w:szCs w:val="22"/>
          <w:lang w:eastAsia="en-US"/>
        </w:rPr>
        <w:lastRenderedPageBreak/>
        <w:t xml:space="preserve">udviklingspotentiale. </w:t>
      </w:r>
      <w:r w:rsidR="00FA5A4A">
        <w:rPr>
          <w:rFonts w:ascii="Arial" w:eastAsiaTheme="minorHAnsi" w:hAnsi="Arial" w:cs="Arial"/>
          <w:bCs/>
          <w:noProof/>
          <w:color w:val="000000" w:themeColor="text1"/>
          <w:w w:val="105"/>
          <w:sz w:val="22"/>
          <w:szCs w:val="22"/>
          <w:lang w:eastAsia="en-US"/>
        </w:rPr>
        <w:t>Vurderingsp</w:t>
      </w:r>
      <w:r w:rsidR="00602848" w:rsidRPr="00FC3D0F">
        <w:rPr>
          <w:rFonts w:ascii="Arial" w:eastAsiaTheme="minorHAnsi" w:hAnsi="Arial" w:cs="Arial"/>
          <w:bCs/>
          <w:noProof/>
          <w:color w:val="000000" w:themeColor="text1"/>
          <w:w w:val="105"/>
          <w:sz w:val="22"/>
          <w:szCs w:val="22"/>
          <w:lang w:eastAsia="en-US"/>
        </w:rPr>
        <w:t>rocessen gennemføres i dialog med skolelederen og relevante samarbejdspartnere, herunder repræsentanter fra ZBC.</w:t>
      </w:r>
      <w:r w:rsidR="00FA5A4A">
        <w:rPr>
          <w:rFonts w:ascii="Arial" w:eastAsiaTheme="minorHAnsi" w:hAnsi="Arial" w:cs="Arial"/>
          <w:bCs/>
          <w:noProof/>
          <w:color w:val="000000" w:themeColor="text1"/>
          <w:w w:val="105"/>
          <w:sz w:val="22"/>
          <w:szCs w:val="22"/>
          <w:lang w:eastAsia="en-US"/>
        </w:rPr>
        <w:t xml:space="preserve"> </w:t>
      </w:r>
      <w:r w:rsidR="00E9307B">
        <w:rPr>
          <w:rFonts w:ascii="Arial" w:eastAsiaTheme="minorHAnsi" w:hAnsi="Arial" w:cs="Arial"/>
          <w:bCs/>
          <w:noProof/>
          <w:color w:val="000000" w:themeColor="text1"/>
          <w:w w:val="105"/>
          <w:sz w:val="22"/>
          <w:szCs w:val="22"/>
          <w:lang w:eastAsia="en-US"/>
        </w:rPr>
        <w:t>Inden optagelse skal</w:t>
      </w:r>
      <w:r w:rsidR="00602848" w:rsidRPr="00FC3D0F">
        <w:rPr>
          <w:rFonts w:ascii="Arial" w:eastAsiaTheme="minorHAnsi" w:hAnsi="Arial" w:cs="Arial"/>
          <w:bCs/>
          <w:noProof/>
          <w:color w:val="000000" w:themeColor="text1"/>
          <w:w w:val="105"/>
          <w:sz w:val="22"/>
          <w:szCs w:val="22"/>
          <w:lang w:eastAsia="en-US"/>
        </w:rPr>
        <w:t xml:space="preserve"> </w:t>
      </w:r>
      <w:r w:rsidR="00E9307B">
        <w:rPr>
          <w:rFonts w:ascii="Arial" w:eastAsiaTheme="minorHAnsi" w:hAnsi="Arial" w:cs="Arial"/>
          <w:bCs/>
          <w:noProof/>
          <w:color w:val="000000" w:themeColor="text1"/>
          <w:w w:val="105"/>
          <w:sz w:val="22"/>
          <w:szCs w:val="22"/>
          <w:lang w:eastAsia="en-US"/>
        </w:rPr>
        <w:t>f</w:t>
      </w:r>
      <w:r w:rsidR="00602848" w:rsidRPr="00FC3D0F">
        <w:rPr>
          <w:rFonts w:ascii="Arial" w:eastAsiaTheme="minorHAnsi" w:hAnsi="Arial" w:cs="Arial"/>
          <w:bCs/>
          <w:noProof/>
          <w:color w:val="000000" w:themeColor="text1"/>
          <w:w w:val="105"/>
          <w:sz w:val="22"/>
          <w:szCs w:val="22"/>
          <w:lang w:eastAsia="en-US"/>
        </w:rPr>
        <w:t xml:space="preserve">orældre eller værge </w:t>
      </w:r>
      <w:r w:rsidR="00E9307B">
        <w:rPr>
          <w:rFonts w:ascii="Arial" w:eastAsiaTheme="minorHAnsi" w:hAnsi="Arial" w:cs="Arial"/>
          <w:bCs/>
          <w:noProof/>
          <w:color w:val="000000" w:themeColor="text1"/>
          <w:w w:val="105"/>
          <w:sz w:val="22"/>
          <w:szCs w:val="22"/>
          <w:lang w:eastAsia="en-US"/>
        </w:rPr>
        <w:t>af</w:t>
      </w:r>
      <w:r w:rsidR="00602848" w:rsidRPr="00FC3D0F">
        <w:rPr>
          <w:rFonts w:ascii="Arial" w:eastAsiaTheme="minorHAnsi" w:hAnsi="Arial" w:cs="Arial"/>
          <w:bCs/>
          <w:noProof/>
          <w:color w:val="000000" w:themeColor="text1"/>
          <w:w w:val="105"/>
          <w:sz w:val="22"/>
          <w:szCs w:val="22"/>
          <w:lang w:eastAsia="en-US"/>
        </w:rPr>
        <w:t>give</w:t>
      </w:r>
      <w:r w:rsidR="00EF3EB8">
        <w:rPr>
          <w:rFonts w:ascii="Arial" w:eastAsiaTheme="minorHAnsi" w:hAnsi="Arial" w:cs="Arial"/>
          <w:bCs/>
          <w:noProof/>
          <w:color w:val="000000" w:themeColor="text1"/>
          <w:w w:val="105"/>
          <w:sz w:val="22"/>
          <w:szCs w:val="22"/>
          <w:lang w:eastAsia="en-US"/>
        </w:rPr>
        <w:t xml:space="preserve"> skriftligt</w:t>
      </w:r>
      <w:r w:rsidR="00602848" w:rsidRPr="00FC3D0F">
        <w:rPr>
          <w:rFonts w:ascii="Arial" w:eastAsiaTheme="minorHAnsi" w:hAnsi="Arial" w:cs="Arial"/>
          <w:bCs/>
          <w:noProof/>
          <w:color w:val="000000" w:themeColor="text1"/>
          <w:w w:val="105"/>
          <w:sz w:val="22"/>
          <w:szCs w:val="22"/>
          <w:lang w:eastAsia="en-US"/>
        </w:rPr>
        <w:t xml:space="preserve"> samtykke, og eleven skal</w:t>
      </w:r>
      <w:r w:rsidR="00EF3EB8">
        <w:rPr>
          <w:rFonts w:ascii="Arial" w:eastAsiaTheme="minorHAnsi" w:hAnsi="Arial" w:cs="Arial"/>
          <w:bCs/>
          <w:noProof/>
          <w:color w:val="000000" w:themeColor="text1"/>
          <w:w w:val="105"/>
          <w:sz w:val="22"/>
          <w:szCs w:val="22"/>
          <w:lang w:eastAsia="en-US"/>
        </w:rPr>
        <w:t xml:space="preserve"> være grundigt informeret</w:t>
      </w:r>
      <w:r w:rsidR="00602848" w:rsidRPr="00FC3D0F">
        <w:rPr>
          <w:rFonts w:ascii="Arial" w:eastAsiaTheme="minorHAnsi" w:hAnsi="Arial" w:cs="Arial"/>
          <w:bCs/>
          <w:noProof/>
          <w:color w:val="000000" w:themeColor="text1"/>
          <w:w w:val="105"/>
          <w:sz w:val="22"/>
          <w:szCs w:val="22"/>
          <w:lang w:eastAsia="en-US"/>
        </w:rPr>
        <w:t xml:space="preserve"> om forløbets indhold</w:t>
      </w:r>
      <w:r w:rsidR="00C0439B">
        <w:rPr>
          <w:rFonts w:ascii="Arial" w:eastAsiaTheme="minorHAnsi" w:hAnsi="Arial" w:cs="Arial"/>
          <w:bCs/>
          <w:noProof/>
          <w:color w:val="000000" w:themeColor="text1"/>
          <w:w w:val="105"/>
          <w:sz w:val="22"/>
          <w:szCs w:val="22"/>
          <w:lang w:eastAsia="en-US"/>
        </w:rPr>
        <w:t>, form</w:t>
      </w:r>
      <w:r w:rsidR="00602848" w:rsidRPr="00FC3D0F">
        <w:rPr>
          <w:rFonts w:ascii="Arial" w:eastAsiaTheme="minorHAnsi" w:hAnsi="Arial" w:cs="Arial"/>
          <w:bCs/>
          <w:noProof/>
          <w:color w:val="000000" w:themeColor="text1"/>
          <w:w w:val="105"/>
          <w:sz w:val="22"/>
          <w:szCs w:val="22"/>
          <w:lang w:eastAsia="en-US"/>
        </w:rPr>
        <w:t xml:space="preserve"> og ramme</w:t>
      </w:r>
      <w:r w:rsidR="00C0439B">
        <w:rPr>
          <w:rFonts w:ascii="Arial" w:eastAsiaTheme="minorHAnsi" w:hAnsi="Arial" w:cs="Arial"/>
          <w:bCs/>
          <w:noProof/>
          <w:color w:val="000000" w:themeColor="text1"/>
          <w:w w:val="105"/>
          <w:sz w:val="22"/>
          <w:szCs w:val="22"/>
          <w:lang w:eastAsia="en-US"/>
        </w:rPr>
        <w:t>r</w:t>
      </w:r>
      <w:r w:rsidR="00602848" w:rsidRPr="00FC3D0F">
        <w:rPr>
          <w:rFonts w:ascii="Arial" w:eastAsiaTheme="minorHAnsi" w:hAnsi="Arial" w:cs="Arial"/>
          <w:bCs/>
          <w:noProof/>
          <w:color w:val="000000" w:themeColor="text1"/>
          <w:w w:val="105"/>
          <w:sz w:val="22"/>
          <w:szCs w:val="22"/>
          <w:lang w:eastAsia="en-US"/>
        </w:rPr>
        <w:t>.</w:t>
      </w:r>
    </w:p>
    <w:p w14:paraId="6FBBF0E1" w14:textId="3A7AD561" w:rsidR="00A8471A" w:rsidRPr="00FC3D0F" w:rsidRDefault="00A8471A" w:rsidP="00A8471A">
      <w:pPr>
        <w:pStyle w:val="NormalWeb"/>
        <w:spacing w:line="276" w:lineRule="auto"/>
        <w:rPr>
          <w:rFonts w:ascii="Arial" w:eastAsiaTheme="minorHAnsi" w:hAnsi="Arial" w:cs="Arial"/>
          <w:bCs/>
          <w:noProof/>
          <w:color w:val="000000" w:themeColor="text1"/>
          <w:w w:val="105"/>
          <w:sz w:val="22"/>
          <w:szCs w:val="22"/>
          <w:lang w:eastAsia="en-US"/>
        </w:rPr>
      </w:pPr>
      <w:r w:rsidRPr="00FC3D0F">
        <w:rPr>
          <w:rFonts w:ascii="Arial" w:eastAsiaTheme="minorHAnsi" w:hAnsi="Arial" w:cs="Arial"/>
          <w:bCs/>
          <w:noProof/>
          <w:color w:val="000000" w:themeColor="text1"/>
          <w:w w:val="105"/>
          <w:sz w:val="22"/>
          <w:szCs w:val="22"/>
          <w:lang w:eastAsia="en-US"/>
        </w:rPr>
        <w:t>Ved vurdering af elevens deltagelse kan følgende opmærksomhedspunkter tages i betragtning:</w:t>
      </w:r>
    </w:p>
    <w:p w14:paraId="1814CCF8" w14:textId="77777777"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Viser motivation for at deltage i juniormesterlære samt undervisningen på ZBC.</w:t>
      </w:r>
    </w:p>
    <w:p w14:paraId="710808DA" w14:textId="77777777"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Har mulighed for selv at komme til og fra ZBC, fx med offentlig transport.</w:t>
      </w:r>
    </w:p>
    <w:p w14:paraId="5C488D54" w14:textId="77777777"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Møder stabilt og til tiden.</w:t>
      </w:r>
    </w:p>
    <w:p w14:paraId="6662AC33" w14:textId="77777777"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Kan deltage i undervisnings- eller værkstedsaktiviteter gennem en hel skoledag.</w:t>
      </w:r>
    </w:p>
    <w:p w14:paraId="727514D0" w14:textId="77777777"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Kan indgå i samarbejde i undervisningssituationer.</w:t>
      </w:r>
    </w:p>
    <w:p w14:paraId="10AC6C2C" w14:textId="77777777"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Kan samarbejde med både undervisere og andre elever.</w:t>
      </w:r>
    </w:p>
    <w:p w14:paraId="41BE8A28" w14:textId="530F741D"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Udviser respekt og tolerance overfor andre.</w:t>
      </w:r>
    </w:p>
    <w:p w14:paraId="45C706E2" w14:textId="77777777" w:rsidR="00A8471A" w:rsidRPr="00FC3D0F" w:rsidRDefault="00A8471A" w:rsidP="00A8471A">
      <w:pPr>
        <w:pStyle w:val="NormalWeb"/>
        <w:numPr>
          <w:ilvl w:val="0"/>
          <w:numId w:val="19"/>
        </w:numPr>
        <w:spacing w:line="276" w:lineRule="auto"/>
        <w:rPr>
          <w:rFonts w:ascii="Arial" w:hAnsi="Arial" w:cs="Arial"/>
          <w:sz w:val="22"/>
          <w:szCs w:val="22"/>
        </w:rPr>
      </w:pPr>
      <w:r w:rsidRPr="00FC3D0F">
        <w:rPr>
          <w:rFonts w:ascii="Arial" w:hAnsi="Arial" w:cs="Arial"/>
          <w:sz w:val="22"/>
          <w:szCs w:val="22"/>
        </w:rPr>
        <w:t>Kan forstå og handle på fælles beskeder og instruktioner.</w:t>
      </w:r>
    </w:p>
    <w:p w14:paraId="446039B1" w14:textId="146822E6" w:rsidR="00A8471A" w:rsidRPr="00FC3D0F" w:rsidRDefault="00A8471A" w:rsidP="00602848">
      <w:pPr>
        <w:pStyle w:val="NormalWeb"/>
        <w:numPr>
          <w:ilvl w:val="0"/>
          <w:numId w:val="19"/>
        </w:numPr>
        <w:spacing w:line="276" w:lineRule="auto"/>
        <w:rPr>
          <w:rFonts w:ascii="Arial" w:hAnsi="Arial" w:cs="Arial"/>
          <w:sz w:val="22"/>
          <w:szCs w:val="22"/>
        </w:rPr>
      </w:pPr>
      <w:r w:rsidRPr="00FC3D0F">
        <w:rPr>
          <w:rFonts w:ascii="Arial" w:hAnsi="Arial" w:cs="Arial"/>
          <w:sz w:val="22"/>
          <w:szCs w:val="22"/>
        </w:rPr>
        <w:t>Har forståelse for og kan følge gældende regler og sikkerhedsforskrifter i forbindelse med juniormesterlære.</w:t>
      </w:r>
    </w:p>
    <w:p w14:paraId="61088378" w14:textId="29FAFA7D" w:rsidR="00A8471A" w:rsidRPr="00FC3D0F" w:rsidRDefault="00A8471A" w:rsidP="00A93BAD">
      <w:pPr>
        <w:pStyle w:val="Overskrift2"/>
        <w:rPr>
          <w:w w:val="105"/>
        </w:rPr>
      </w:pPr>
      <w:r w:rsidRPr="00FC3D0F">
        <w:rPr>
          <w:w w:val="105"/>
        </w:rPr>
        <w:t xml:space="preserve">8. </w:t>
      </w:r>
      <w:r w:rsidR="00632EB0" w:rsidRPr="00FC3D0F">
        <w:rPr>
          <w:w w:val="105"/>
        </w:rPr>
        <w:t>Modeller</w:t>
      </w:r>
    </w:p>
    <w:p w14:paraId="7A3369FD" w14:textId="466D5FDE" w:rsidR="00DD5265" w:rsidRPr="00FC3D0F" w:rsidRDefault="000E678C" w:rsidP="00632EB0">
      <w:pPr>
        <w:pStyle w:val="Brdtekst"/>
        <w:tabs>
          <w:tab w:val="left" w:pos="0"/>
        </w:tabs>
        <w:spacing w:after="0" w:line="276" w:lineRule="auto"/>
        <w:ind w:left="0"/>
        <w:rPr>
          <w:rFonts w:cs="Arial"/>
          <w:bCs w:val="0"/>
          <w:w w:val="105"/>
          <w:szCs w:val="22"/>
        </w:rPr>
      </w:pPr>
      <w:r w:rsidRPr="00FC3D0F">
        <w:rPr>
          <w:rFonts w:cs="Arial"/>
          <w:bCs w:val="0"/>
          <w:w w:val="105"/>
          <w:szCs w:val="22"/>
        </w:rPr>
        <w:t xml:space="preserve">ZBC </w:t>
      </w:r>
      <w:r w:rsidR="00632EB0" w:rsidRPr="00FC3D0F">
        <w:rPr>
          <w:rFonts w:cs="Arial"/>
          <w:bCs w:val="0"/>
          <w:w w:val="105"/>
          <w:szCs w:val="22"/>
        </w:rPr>
        <w:t xml:space="preserve">arbejder med to modeller. Den ene er baseret på </w:t>
      </w:r>
      <w:proofErr w:type="gramStart"/>
      <w:r w:rsidR="00632EB0" w:rsidRPr="00FC3D0F">
        <w:rPr>
          <w:rFonts w:cs="Arial"/>
          <w:bCs w:val="0"/>
          <w:w w:val="105"/>
          <w:szCs w:val="22"/>
        </w:rPr>
        <w:t>åben</w:t>
      </w:r>
      <w:proofErr w:type="gramEnd"/>
      <w:r w:rsidR="00632EB0" w:rsidRPr="00FC3D0F">
        <w:rPr>
          <w:rFonts w:cs="Arial"/>
          <w:bCs w:val="0"/>
          <w:w w:val="105"/>
          <w:szCs w:val="22"/>
        </w:rPr>
        <w:t xml:space="preserve"> hold, hvor kommuner kan melde frit til. Holdene oprettes hvis der er betalt for 16 pladser og der optages max. 20 på et hold. </w:t>
      </w:r>
    </w:p>
    <w:p w14:paraId="11B4EE70" w14:textId="0023338D" w:rsidR="0038694A" w:rsidRDefault="00632EB0" w:rsidP="00D43DA2">
      <w:pPr>
        <w:pStyle w:val="Brdtekst"/>
        <w:rPr>
          <w:rFonts w:cs="Arial"/>
          <w:bCs w:val="0"/>
          <w:w w:val="105"/>
          <w:szCs w:val="22"/>
        </w:rPr>
      </w:pPr>
      <w:r w:rsidRPr="00FC3D0F">
        <w:rPr>
          <w:rFonts w:cs="Arial"/>
          <w:bCs w:val="0"/>
          <w:w w:val="105"/>
          <w:szCs w:val="22"/>
        </w:rPr>
        <w:t>Den anden model er baseret på et lukket hold købt af kommunen. Her kan være op til 16 elever og holdet tilpasses sammen med Kommunen.</w:t>
      </w:r>
    </w:p>
    <w:p w14:paraId="34CEF13C" w14:textId="77777777" w:rsidR="00A93BAD" w:rsidRPr="00FC3D0F" w:rsidRDefault="00A93BAD" w:rsidP="00D43DA2">
      <w:pPr>
        <w:pStyle w:val="Brdtekst"/>
        <w:rPr>
          <w:rFonts w:eastAsiaTheme="majorEastAsia" w:cs="Arial"/>
          <w:w w:val="110"/>
          <w:szCs w:val="22"/>
        </w:rPr>
      </w:pPr>
    </w:p>
    <w:p w14:paraId="3789FF5E" w14:textId="617D6969" w:rsidR="00E9493E" w:rsidRPr="00FC3D0F" w:rsidRDefault="006A1303" w:rsidP="00A93BAD">
      <w:pPr>
        <w:pStyle w:val="Overskrift2"/>
        <w:rPr>
          <w:w w:val="110"/>
        </w:rPr>
      </w:pPr>
      <w:r w:rsidRPr="00FC3D0F">
        <w:rPr>
          <w:w w:val="110"/>
        </w:rPr>
        <w:t>9</w:t>
      </w:r>
      <w:r w:rsidR="00E9493E" w:rsidRPr="00FC3D0F">
        <w:rPr>
          <w:w w:val="110"/>
        </w:rPr>
        <w:t xml:space="preserve">. Prøver og </w:t>
      </w:r>
      <w:proofErr w:type="spellStart"/>
      <w:r w:rsidR="00E9493E" w:rsidRPr="00FC3D0F">
        <w:rPr>
          <w:w w:val="110"/>
        </w:rPr>
        <w:t>standpunktkarakterer</w:t>
      </w:r>
      <w:proofErr w:type="spellEnd"/>
    </w:p>
    <w:p w14:paraId="44169469" w14:textId="29393097" w:rsidR="00E9493E" w:rsidRPr="00FC3D0F" w:rsidRDefault="00E9493E" w:rsidP="00E9493E">
      <w:pPr>
        <w:spacing w:after="0" w:line="276" w:lineRule="auto"/>
        <w:rPr>
          <w:rFonts w:cs="Arial"/>
          <w:szCs w:val="22"/>
        </w:rPr>
      </w:pPr>
      <w:r w:rsidRPr="00FC3D0F">
        <w:rPr>
          <w:rFonts w:cs="Arial"/>
          <w:szCs w:val="22"/>
        </w:rPr>
        <w:t xml:space="preserve">Elever på </w:t>
      </w:r>
      <w:r w:rsidR="00427F04" w:rsidRPr="00FC3D0F">
        <w:rPr>
          <w:rFonts w:cs="Arial"/>
          <w:szCs w:val="22"/>
        </w:rPr>
        <w:t>j</w:t>
      </w:r>
      <w:r w:rsidRPr="00FC3D0F">
        <w:rPr>
          <w:rFonts w:cs="Arial"/>
          <w:szCs w:val="22"/>
        </w:rPr>
        <w:t xml:space="preserve">uniormesterlære skal ikke aflægge formelle prøver eller have standpunktskarakterer i deres undervisning </w:t>
      </w:r>
      <w:r w:rsidR="00427F04" w:rsidRPr="00FC3D0F">
        <w:rPr>
          <w:rFonts w:cs="Arial"/>
          <w:szCs w:val="22"/>
        </w:rPr>
        <w:t xml:space="preserve">på </w:t>
      </w:r>
      <w:r w:rsidRPr="00FC3D0F">
        <w:rPr>
          <w:rFonts w:cs="Arial"/>
          <w:szCs w:val="22"/>
        </w:rPr>
        <w:t xml:space="preserve">ZBC. </w:t>
      </w:r>
    </w:p>
    <w:p w14:paraId="31486320" w14:textId="639BBCE2" w:rsidR="00E9493E" w:rsidRPr="00FC3D0F" w:rsidRDefault="00E9493E" w:rsidP="00E9493E">
      <w:pPr>
        <w:spacing w:after="0" w:line="276" w:lineRule="auto"/>
        <w:rPr>
          <w:rFonts w:cs="Arial"/>
          <w:szCs w:val="22"/>
        </w:rPr>
      </w:pPr>
      <w:r w:rsidRPr="00FC3D0F">
        <w:rPr>
          <w:rFonts w:cs="Arial"/>
          <w:szCs w:val="22"/>
        </w:rPr>
        <w:t>Eventuelle prøver foregår på elevens folkeskole. Dermed har ZBC ikke ansvar for nog</w:t>
      </w:r>
      <w:r w:rsidR="00CA072C">
        <w:rPr>
          <w:rFonts w:cs="Arial"/>
          <w:szCs w:val="22"/>
        </w:rPr>
        <w:t>en</w:t>
      </w:r>
      <w:r w:rsidRPr="00FC3D0F">
        <w:rPr>
          <w:rFonts w:cs="Arial"/>
          <w:szCs w:val="22"/>
        </w:rPr>
        <w:t xml:space="preserve"> formelle eksamener; dette ansvar påhviler udelukkende og for</w:t>
      </w:r>
      <w:r w:rsidR="00182CB0">
        <w:rPr>
          <w:rFonts w:cs="Arial"/>
          <w:szCs w:val="22"/>
        </w:rPr>
        <w:t>t</w:t>
      </w:r>
      <w:r w:rsidRPr="00FC3D0F">
        <w:rPr>
          <w:rFonts w:cs="Arial"/>
          <w:szCs w:val="22"/>
        </w:rPr>
        <w:t>sat folkeskolen</w:t>
      </w:r>
    </w:p>
    <w:p w14:paraId="410F9A71" w14:textId="77777777" w:rsidR="00E9493E" w:rsidRPr="00FC3D0F" w:rsidRDefault="00E9493E" w:rsidP="00E9493E">
      <w:pPr>
        <w:spacing w:after="0" w:line="276" w:lineRule="auto"/>
        <w:rPr>
          <w:rFonts w:cs="Arial"/>
          <w:szCs w:val="22"/>
        </w:rPr>
      </w:pPr>
    </w:p>
    <w:p w14:paraId="0EA4B666" w14:textId="2341BC09" w:rsidR="00E9493E" w:rsidRPr="00FC3D0F" w:rsidRDefault="006A1303" w:rsidP="00A93BAD">
      <w:pPr>
        <w:pStyle w:val="Overskrift2"/>
      </w:pPr>
      <w:r w:rsidRPr="00FC3D0F">
        <w:rPr>
          <w:w w:val="110"/>
        </w:rPr>
        <w:t>10</w:t>
      </w:r>
      <w:r w:rsidR="00E9493E" w:rsidRPr="00FC3D0F">
        <w:rPr>
          <w:w w:val="110"/>
        </w:rPr>
        <w:t>. Tilsyn</w:t>
      </w:r>
      <w:r w:rsidR="00E9493E" w:rsidRPr="00FC3D0F">
        <w:rPr>
          <w:spacing w:val="-12"/>
          <w:w w:val="110"/>
        </w:rPr>
        <w:t xml:space="preserve"> </w:t>
      </w:r>
      <w:r w:rsidR="00E9493E" w:rsidRPr="00FC3D0F">
        <w:rPr>
          <w:w w:val="110"/>
        </w:rPr>
        <w:t>med</w:t>
      </w:r>
      <w:r w:rsidR="00E9493E" w:rsidRPr="00FC3D0F">
        <w:rPr>
          <w:spacing w:val="-9"/>
          <w:w w:val="110"/>
        </w:rPr>
        <w:t xml:space="preserve"> </w:t>
      </w:r>
      <w:r w:rsidR="00E9493E" w:rsidRPr="00FC3D0F">
        <w:rPr>
          <w:spacing w:val="-2"/>
          <w:w w:val="110"/>
        </w:rPr>
        <w:t>elever</w:t>
      </w:r>
    </w:p>
    <w:p w14:paraId="21E17BB5" w14:textId="77777777" w:rsidR="000A7FC4" w:rsidRPr="00FC3D0F" w:rsidRDefault="00E9493E" w:rsidP="00E9493E">
      <w:pPr>
        <w:pStyle w:val="Brdtekst"/>
        <w:tabs>
          <w:tab w:val="left" w:pos="0"/>
        </w:tabs>
        <w:spacing w:after="0" w:line="276" w:lineRule="auto"/>
        <w:rPr>
          <w:rFonts w:cs="Arial"/>
          <w:w w:val="105"/>
          <w:szCs w:val="22"/>
        </w:rPr>
      </w:pPr>
      <w:r w:rsidRPr="00FC3D0F">
        <w:rPr>
          <w:rFonts w:cs="Arial"/>
          <w:w w:val="105"/>
          <w:szCs w:val="22"/>
        </w:rPr>
        <w:t>ZBC overholder Bekendtgørelse om tilsynet med folkeskolens elever i skoletiden (BEK nr. 703 af 23/06/2014).</w:t>
      </w:r>
      <w:r w:rsidR="000A7FC4" w:rsidRPr="00FC3D0F">
        <w:rPr>
          <w:rFonts w:cs="Arial"/>
          <w:w w:val="105"/>
          <w:szCs w:val="22"/>
        </w:rPr>
        <w:t xml:space="preserve"> </w:t>
      </w:r>
    </w:p>
    <w:p w14:paraId="5FF61642" w14:textId="48084FD7" w:rsidR="00E9493E" w:rsidRPr="00FC3D0F" w:rsidRDefault="00DD5265" w:rsidP="00DD5265">
      <w:pPr>
        <w:pStyle w:val="Brdtekst"/>
        <w:tabs>
          <w:tab w:val="left" w:pos="0"/>
        </w:tabs>
        <w:spacing w:after="0" w:line="276" w:lineRule="auto"/>
        <w:rPr>
          <w:rFonts w:cs="Arial"/>
          <w:w w:val="105"/>
          <w:szCs w:val="22"/>
        </w:rPr>
      </w:pPr>
      <w:r w:rsidRPr="00FC3D0F">
        <w:rPr>
          <w:rFonts w:cs="Arial"/>
          <w:w w:val="105"/>
          <w:szCs w:val="22"/>
        </w:rPr>
        <w:t xml:space="preserve">Når ZBC har planlagt aktiviteter, ekskursioner eller undervisning uden for skolens matrikel </w:t>
      </w:r>
      <w:r w:rsidR="000A7FC4" w:rsidRPr="00FC3D0F">
        <w:rPr>
          <w:rFonts w:cs="Arial"/>
          <w:w w:val="105"/>
          <w:szCs w:val="22"/>
        </w:rPr>
        <w:t>fører</w:t>
      </w:r>
      <w:r w:rsidRPr="00FC3D0F">
        <w:rPr>
          <w:rFonts w:cs="Arial"/>
          <w:w w:val="105"/>
          <w:szCs w:val="22"/>
        </w:rPr>
        <w:t xml:space="preserve"> ZBC</w:t>
      </w:r>
      <w:r w:rsidR="000A7FC4" w:rsidRPr="00FC3D0F">
        <w:rPr>
          <w:rFonts w:cs="Arial"/>
          <w:w w:val="105"/>
          <w:szCs w:val="22"/>
        </w:rPr>
        <w:t xml:space="preserve"> tilsyn med eleverne i forbindelse med befordring,</w:t>
      </w:r>
    </w:p>
    <w:p w14:paraId="5901152B" w14:textId="2F03816A" w:rsidR="005B6659" w:rsidRDefault="00E9493E" w:rsidP="00A93BAD">
      <w:pPr>
        <w:pStyle w:val="Brdtekst"/>
        <w:tabs>
          <w:tab w:val="left" w:pos="0"/>
        </w:tabs>
        <w:spacing w:before="136" w:line="276" w:lineRule="auto"/>
        <w:rPr>
          <w:rFonts w:cs="Arial"/>
          <w:w w:val="105"/>
          <w:szCs w:val="22"/>
        </w:rPr>
      </w:pPr>
      <w:r w:rsidRPr="00FC3D0F">
        <w:rPr>
          <w:rFonts w:cs="Arial"/>
          <w:w w:val="105"/>
          <w:szCs w:val="22"/>
        </w:rPr>
        <w:t>ZBC fastsætter ordensregler og værdiregelsæt</w:t>
      </w:r>
      <w:r w:rsidR="00AA6450">
        <w:rPr>
          <w:rFonts w:cs="Arial"/>
          <w:w w:val="105"/>
          <w:szCs w:val="22"/>
        </w:rPr>
        <w:t>,</w:t>
      </w:r>
      <w:r w:rsidRPr="00FC3D0F">
        <w:rPr>
          <w:rFonts w:cs="Arial"/>
          <w:w w:val="105"/>
          <w:szCs w:val="22"/>
        </w:rPr>
        <w:t xml:space="preserve"> </w:t>
      </w:r>
      <w:r w:rsidR="009753C3" w:rsidRPr="00FC3D0F">
        <w:rPr>
          <w:rFonts w:cs="Arial"/>
          <w:w w:val="105"/>
          <w:szCs w:val="22"/>
        </w:rPr>
        <w:t>og</w:t>
      </w:r>
      <w:r w:rsidRPr="00FC3D0F">
        <w:rPr>
          <w:rFonts w:cs="Arial"/>
          <w:w w:val="105"/>
          <w:szCs w:val="22"/>
        </w:rPr>
        <w:t xml:space="preserve"> hvilke foranstaltninger der anvendes, hvis ikke ordensreglerne og værdiregelsættet overholdes</w:t>
      </w:r>
      <w:r w:rsidR="000A7FC4" w:rsidRPr="00FC3D0F">
        <w:rPr>
          <w:rFonts w:cs="Arial"/>
          <w:w w:val="105"/>
          <w:szCs w:val="22"/>
        </w:rPr>
        <w:t xml:space="preserve">, jf. §55 i </w:t>
      </w:r>
      <w:proofErr w:type="spellStart"/>
      <w:r w:rsidR="000A7FC4" w:rsidRPr="00FC3D0F">
        <w:rPr>
          <w:rFonts w:cs="Arial"/>
          <w:w w:val="105"/>
          <w:szCs w:val="22"/>
        </w:rPr>
        <w:t>bekendgørelse</w:t>
      </w:r>
      <w:proofErr w:type="spellEnd"/>
      <w:r w:rsidR="000A7FC4" w:rsidRPr="00FC3D0F">
        <w:rPr>
          <w:rFonts w:cs="Arial"/>
          <w:w w:val="105"/>
          <w:szCs w:val="22"/>
        </w:rPr>
        <w:t xml:space="preserve"> om erhver</w:t>
      </w:r>
      <w:r w:rsidR="0057329F" w:rsidRPr="00FC3D0F">
        <w:rPr>
          <w:rFonts w:cs="Arial"/>
          <w:w w:val="105"/>
          <w:szCs w:val="22"/>
        </w:rPr>
        <w:t>v</w:t>
      </w:r>
      <w:r w:rsidR="000A7FC4" w:rsidRPr="00FC3D0F">
        <w:rPr>
          <w:rFonts w:cs="Arial"/>
          <w:w w:val="105"/>
          <w:szCs w:val="22"/>
        </w:rPr>
        <w:t>suddannelse.</w:t>
      </w:r>
    </w:p>
    <w:p w14:paraId="3955C571" w14:textId="3DAB1E75" w:rsidR="00C71FFB" w:rsidRDefault="00C71FFB">
      <w:pPr>
        <w:spacing w:after="200" w:line="288" w:lineRule="auto"/>
        <w:rPr>
          <w:rFonts w:asciiTheme="majorHAnsi" w:eastAsiaTheme="majorEastAsia" w:hAnsiTheme="majorHAnsi" w:cstheme="majorBidi"/>
          <w:b/>
          <w:szCs w:val="28"/>
        </w:rPr>
      </w:pPr>
      <w:r>
        <w:br w:type="page"/>
      </w:r>
    </w:p>
    <w:p w14:paraId="68BC55C1" w14:textId="77777777" w:rsidR="00FE446F" w:rsidRDefault="00FE446F" w:rsidP="00A93BAD">
      <w:pPr>
        <w:pStyle w:val="Overskrift2"/>
      </w:pPr>
    </w:p>
    <w:p w14:paraId="7CD024B2" w14:textId="4C5D7B73" w:rsidR="00E9493E" w:rsidRPr="00FC3D0F" w:rsidRDefault="00E9493E" w:rsidP="00A93BAD">
      <w:pPr>
        <w:pStyle w:val="Overskrift2"/>
      </w:pPr>
      <w:r w:rsidRPr="00FC3D0F">
        <w:t>1</w:t>
      </w:r>
      <w:r w:rsidR="006A1303" w:rsidRPr="00FC3D0F">
        <w:t>1</w:t>
      </w:r>
      <w:r w:rsidRPr="00FC3D0F">
        <w:t>. Ansvarsfordeling</w:t>
      </w:r>
    </w:p>
    <w:p w14:paraId="581CBBB2" w14:textId="68AA2369" w:rsidR="00E9493E" w:rsidRPr="00FC3D0F" w:rsidRDefault="00E9493E" w:rsidP="00E9493E">
      <w:pPr>
        <w:spacing w:after="0" w:line="276" w:lineRule="auto"/>
        <w:rPr>
          <w:rFonts w:eastAsia="Times New Roman" w:cs="Arial"/>
          <w:bCs w:val="0"/>
          <w:szCs w:val="22"/>
          <w:lang w:eastAsia="da-DK"/>
        </w:rPr>
      </w:pPr>
      <w:r w:rsidRPr="00FC3D0F">
        <w:rPr>
          <w:rFonts w:eastAsia="Times New Roman" w:cs="Arial"/>
          <w:bCs w:val="0"/>
          <w:szCs w:val="22"/>
          <w:lang w:eastAsia="da-DK"/>
        </w:rPr>
        <w:t xml:space="preserve">For at sikre en smidig organisering af </w:t>
      </w:r>
      <w:r w:rsidR="00427F04" w:rsidRPr="00FC3D0F">
        <w:rPr>
          <w:rFonts w:eastAsia="Times New Roman" w:cs="Arial"/>
          <w:bCs w:val="0"/>
          <w:szCs w:val="22"/>
          <w:lang w:eastAsia="da-DK"/>
        </w:rPr>
        <w:t>j</w:t>
      </w:r>
      <w:r w:rsidRPr="00FC3D0F">
        <w:rPr>
          <w:rFonts w:eastAsia="Times New Roman" w:cs="Arial"/>
          <w:bCs w:val="0"/>
          <w:szCs w:val="22"/>
          <w:lang w:eastAsia="da-DK"/>
        </w:rPr>
        <w:t>uniormesterlæreforløbet fordeles ansvaret mellem</w:t>
      </w:r>
      <w:r w:rsidR="00E4197E" w:rsidRPr="00FC3D0F">
        <w:rPr>
          <w:rFonts w:eastAsia="Times New Roman" w:cs="Arial"/>
          <w:bCs w:val="0"/>
          <w:szCs w:val="22"/>
          <w:lang w:eastAsia="da-DK"/>
        </w:rPr>
        <w:t xml:space="preserve"> </w:t>
      </w:r>
      <w:r w:rsidRPr="00FC3D0F">
        <w:rPr>
          <w:rFonts w:eastAsia="Times New Roman" w:cs="Arial"/>
          <w:bCs w:val="0"/>
          <w:szCs w:val="22"/>
          <w:lang w:eastAsia="da-DK"/>
        </w:rPr>
        <w:t>Kommune</w:t>
      </w:r>
      <w:r w:rsidR="00E4197E" w:rsidRPr="00FC3D0F">
        <w:rPr>
          <w:rFonts w:eastAsia="Times New Roman" w:cs="Arial"/>
          <w:bCs w:val="0"/>
          <w:szCs w:val="22"/>
          <w:lang w:eastAsia="da-DK"/>
        </w:rPr>
        <w:t>n</w:t>
      </w:r>
      <w:r w:rsidR="00427F04" w:rsidRPr="00FC3D0F">
        <w:rPr>
          <w:rFonts w:eastAsia="Times New Roman" w:cs="Arial"/>
          <w:bCs w:val="0"/>
          <w:szCs w:val="22"/>
          <w:lang w:eastAsia="da-DK"/>
        </w:rPr>
        <w:t xml:space="preserve"> </w:t>
      </w:r>
      <w:r w:rsidR="001A4A27" w:rsidRPr="00FC3D0F">
        <w:rPr>
          <w:rFonts w:eastAsia="Times New Roman" w:cs="Arial"/>
          <w:bCs w:val="0"/>
          <w:szCs w:val="22"/>
          <w:lang w:eastAsia="da-DK"/>
        </w:rPr>
        <w:t xml:space="preserve">og </w:t>
      </w:r>
      <w:r w:rsidRPr="00FC3D0F">
        <w:rPr>
          <w:rFonts w:eastAsia="Times New Roman" w:cs="Arial"/>
          <w:bCs w:val="0"/>
          <w:szCs w:val="22"/>
          <w:lang w:eastAsia="da-DK"/>
        </w:rPr>
        <w:t>ZBC</w:t>
      </w:r>
      <w:r w:rsidR="001A4A27" w:rsidRPr="00FC3D0F">
        <w:rPr>
          <w:rFonts w:eastAsia="Times New Roman" w:cs="Arial"/>
          <w:bCs w:val="0"/>
          <w:szCs w:val="22"/>
          <w:lang w:eastAsia="da-DK"/>
        </w:rPr>
        <w:t xml:space="preserve"> således:</w:t>
      </w:r>
    </w:p>
    <w:p w14:paraId="6DD901A4" w14:textId="77777777" w:rsidR="00C71FFB" w:rsidRPr="003579FD" w:rsidRDefault="00E9493E" w:rsidP="003579FD">
      <w:pPr>
        <w:spacing w:after="0" w:line="276" w:lineRule="auto"/>
        <w:rPr>
          <w:rFonts w:eastAsia="Times New Roman" w:cs="Arial"/>
          <w:bCs w:val="0"/>
          <w:szCs w:val="22"/>
          <w:lang w:eastAsia="da-DK"/>
        </w:rPr>
      </w:pPr>
      <w:r w:rsidRPr="00FC3D0F">
        <w:rPr>
          <w:rFonts w:eastAsia="Times New Roman" w:cs="Arial"/>
          <w:b/>
          <w:szCs w:val="22"/>
          <w:lang w:eastAsia="da-DK"/>
        </w:rPr>
        <w:t>Kommune</w:t>
      </w:r>
      <w:r w:rsidR="00E4197E" w:rsidRPr="00FC3D0F">
        <w:rPr>
          <w:rFonts w:eastAsia="Times New Roman" w:cs="Arial"/>
          <w:b/>
          <w:szCs w:val="22"/>
          <w:lang w:eastAsia="da-DK"/>
        </w:rPr>
        <w:t>n</w:t>
      </w:r>
      <w:r w:rsidR="00643175">
        <w:rPr>
          <w:rFonts w:eastAsia="Times New Roman" w:cs="Arial"/>
          <w:b/>
          <w:szCs w:val="22"/>
          <w:lang w:eastAsia="da-DK"/>
        </w:rPr>
        <w:t>s ansvar:</w:t>
      </w:r>
    </w:p>
    <w:p w14:paraId="1BF7C4DD" w14:textId="621D4FE7" w:rsidR="00D93099" w:rsidRDefault="00C71FFB" w:rsidP="003579FD">
      <w:pPr>
        <w:spacing w:after="100" w:afterAutospacing="1" w:line="276" w:lineRule="auto"/>
        <w:rPr>
          <w:rFonts w:eastAsia="Times New Roman" w:cs="Arial"/>
          <w:bCs w:val="0"/>
          <w:szCs w:val="22"/>
          <w:lang w:eastAsia="da-DK"/>
        </w:rPr>
      </w:pPr>
      <w:r>
        <w:rPr>
          <w:rFonts w:eastAsia="Times New Roman" w:cs="Arial"/>
          <w:bCs w:val="0"/>
          <w:szCs w:val="22"/>
          <w:lang w:eastAsia="da-DK"/>
        </w:rPr>
        <w:t>Kommunen</w:t>
      </w:r>
      <w:r w:rsidR="00D93099">
        <w:rPr>
          <w:rFonts w:eastAsia="Times New Roman" w:cs="Arial"/>
          <w:bCs w:val="0"/>
          <w:szCs w:val="22"/>
          <w:lang w:eastAsia="da-DK"/>
        </w:rPr>
        <w:t xml:space="preserve"> </w:t>
      </w:r>
      <w:r w:rsidR="00E9493E" w:rsidRPr="00643175">
        <w:rPr>
          <w:rFonts w:eastAsia="Times New Roman" w:cs="Arial"/>
          <w:bCs w:val="0"/>
          <w:szCs w:val="22"/>
          <w:lang w:eastAsia="da-DK"/>
        </w:rPr>
        <w:t>har det overordnede ansvar for vejledning og koordinering.</w:t>
      </w:r>
      <w:r w:rsidR="00D93099">
        <w:rPr>
          <w:rFonts w:eastAsia="Times New Roman" w:cs="Arial"/>
          <w:bCs w:val="0"/>
          <w:szCs w:val="22"/>
          <w:lang w:eastAsia="da-DK"/>
        </w:rPr>
        <w:t xml:space="preserve"> Det omfatter bl.a. følgende opgaver:</w:t>
      </w:r>
    </w:p>
    <w:p w14:paraId="7D8F3DFC" w14:textId="1E5192E2" w:rsidR="00F47437" w:rsidRPr="003579FD" w:rsidRDefault="00B91013" w:rsidP="003579FD">
      <w:pPr>
        <w:pStyle w:val="Listeafsnit"/>
        <w:numPr>
          <w:ilvl w:val="1"/>
          <w:numId w:val="27"/>
        </w:numPr>
        <w:spacing w:after="100" w:afterAutospacing="1" w:line="276" w:lineRule="auto"/>
        <w:rPr>
          <w:rFonts w:eastAsia="Times New Roman" w:cs="Arial"/>
          <w:bCs w:val="0"/>
          <w:szCs w:val="22"/>
          <w:lang w:eastAsia="da-DK"/>
        </w:rPr>
      </w:pPr>
      <w:r w:rsidRPr="003579FD">
        <w:rPr>
          <w:rFonts w:eastAsia="Times New Roman" w:cs="Arial"/>
          <w:bCs w:val="0"/>
          <w:szCs w:val="22"/>
          <w:lang w:eastAsia="da-DK"/>
        </w:rPr>
        <w:t xml:space="preserve">At </w:t>
      </w:r>
      <w:r w:rsidR="00E9493E" w:rsidRPr="003579FD">
        <w:rPr>
          <w:rFonts w:eastAsia="Times New Roman" w:cs="Arial"/>
          <w:bCs w:val="0"/>
          <w:szCs w:val="22"/>
          <w:lang w:eastAsia="da-DK"/>
        </w:rPr>
        <w:t>sikre</w:t>
      </w:r>
      <w:r w:rsidRPr="003579FD">
        <w:rPr>
          <w:rFonts w:eastAsia="Times New Roman" w:cs="Arial"/>
          <w:bCs w:val="0"/>
          <w:szCs w:val="22"/>
          <w:lang w:eastAsia="da-DK"/>
        </w:rPr>
        <w:t xml:space="preserve">, </w:t>
      </w:r>
      <w:r w:rsidR="00E9493E" w:rsidRPr="003579FD">
        <w:rPr>
          <w:rFonts w:eastAsia="Times New Roman" w:cs="Arial"/>
          <w:bCs w:val="0"/>
          <w:szCs w:val="22"/>
          <w:lang w:eastAsia="da-DK"/>
        </w:rPr>
        <w:t xml:space="preserve">at eleverne </w:t>
      </w:r>
      <w:r w:rsidRPr="003579FD">
        <w:rPr>
          <w:rFonts w:eastAsia="Times New Roman" w:cs="Arial"/>
          <w:bCs w:val="0"/>
          <w:szCs w:val="22"/>
          <w:lang w:eastAsia="da-DK"/>
        </w:rPr>
        <w:t>modtager relevant og rettidig</w:t>
      </w:r>
      <w:r w:rsidR="00E9493E" w:rsidRPr="003579FD">
        <w:rPr>
          <w:rFonts w:eastAsia="Times New Roman" w:cs="Arial"/>
          <w:bCs w:val="0"/>
          <w:szCs w:val="22"/>
          <w:lang w:eastAsia="da-DK"/>
        </w:rPr>
        <w:t xml:space="preserve"> information, </w:t>
      </w:r>
      <w:r w:rsidR="00F47437" w:rsidRPr="003579FD">
        <w:rPr>
          <w:rFonts w:eastAsia="Times New Roman" w:cs="Arial"/>
          <w:bCs w:val="0"/>
          <w:szCs w:val="22"/>
          <w:lang w:eastAsia="da-DK"/>
        </w:rPr>
        <w:t xml:space="preserve">før </w:t>
      </w:r>
      <w:r w:rsidR="00E9493E" w:rsidRPr="003579FD">
        <w:rPr>
          <w:rFonts w:eastAsia="Times New Roman" w:cs="Arial"/>
          <w:bCs w:val="0"/>
          <w:szCs w:val="22"/>
          <w:lang w:eastAsia="da-DK"/>
        </w:rPr>
        <w:t xml:space="preserve">de </w:t>
      </w:r>
      <w:r w:rsidR="001A4A27" w:rsidRPr="003579FD">
        <w:rPr>
          <w:rFonts w:eastAsia="Times New Roman" w:cs="Arial"/>
          <w:bCs w:val="0"/>
          <w:szCs w:val="22"/>
          <w:lang w:eastAsia="da-DK"/>
        </w:rPr>
        <w:t xml:space="preserve">begynder </w:t>
      </w:r>
      <w:r w:rsidR="00E9493E" w:rsidRPr="003579FD">
        <w:rPr>
          <w:rFonts w:eastAsia="Times New Roman" w:cs="Arial"/>
          <w:bCs w:val="0"/>
          <w:szCs w:val="22"/>
          <w:lang w:eastAsia="da-DK"/>
        </w:rPr>
        <w:t xml:space="preserve">i </w:t>
      </w:r>
      <w:r w:rsidR="001A4A27" w:rsidRPr="003579FD">
        <w:rPr>
          <w:rFonts w:eastAsia="Times New Roman" w:cs="Arial"/>
          <w:bCs w:val="0"/>
          <w:szCs w:val="22"/>
          <w:lang w:eastAsia="da-DK"/>
        </w:rPr>
        <w:t>j</w:t>
      </w:r>
      <w:r w:rsidR="00E9493E" w:rsidRPr="003579FD">
        <w:rPr>
          <w:rFonts w:eastAsia="Times New Roman" w:cs="Arial"/>
          <w:bCs w:val="0"/>
          <w:szCs w:val="22"/>
          <w:lang w:eastAsia="da-DK"/>
        </w:rPr>
        <w:t>uniormesterlære</w:t>
      </w:r>
      <w:r w:rsidR="00F47437" w:rsidRPr="003579FD">
        <w:rPr>
          <w:rFonts w:eastAsia="Times New Roman" w:cs="Arial"/>
          <w:bCs w:val="0"/>
          <w:szCs w:val="22"/>
          <w:lang w:eastAsia="da-DK"/>
        </w:rPr>
        <w:t>.</w:t>
      </w:r>
    </w:p>
    <w:p w14:paraId="4A108154" w14:textId="1A970B26" w:rsidR="00C37B6C" w:rsidRPr="003579FD" w:rsidRDefault="00F47437" w:rsidP="003579FD">
      <w:pPr>
        <w:pStyle w:val="Listeafsnit"/>
        <w:numPr>
          <w:ilvl w:val="1"/>
          <w:numId w:val="27"/>
        </w:numPr>
        <w:spacing w:after="100" w:afterAutospacing="1" w:line="276" w:lineRule="auto"/>
        <w:rPr>
          <w:rFonts w:eastAsia="Times New Roman" w:cs="Arial"/>
          <w:bCs w:val="0"/>
          <w:szCs w:val="22"/>
          <w:lang w:eastAsia="da-DK"/>
        </w:rPr>
      </w:pPr>
      <w:r w:rsidRPr="003579FD">
        <w:rPr>
          <w:rFonts w:eastAsia="Times New Roman" w:cs="Arial"/>
          <w:bCs w:val="0"/>
          <w:szCs w:val="22"/>
          <w:lang w:eastAsia="da-DK"/>
        </w:rPr>
        <w:t xml:space="preserve">At </w:t>
      </w:r>
      <w:r w:rsidR="00E9493E" w:rsidRPr="003579FD">
        <w:rPr>
          <w:rFonts w:eastAsia="Times New Roman" w:cs="Arial"/>
          <w:bCs w:val="0"/>
          <w:szCs w:val="22"/>
          <w:lang w:eastAsia="da-DK"/>
        </w:rPr>
        <w:t xml:space="preserve">følge op på </w:t>
      </w:r>
      <w:r w:rsidR="00C37B6C" w:rsidRPr="003579FD">
        <w:rPr>
          <w:rFonts w:eastAsia="Times New Roman" w:cs="Arial"/>
          <w:bCs w:val="0"/>
          <w:szCs w:val="22"/>
          <w:lang w:eastAsia="da-DK"/>
        </w:rPr>
        <w:t>elevernes</w:t>
      </w:r>
      <w:r w:rsidR="00E9493E" w:rsidRPr="003579FD">
        <w:rPr>
          <w:rFonts w:eastAsia="Times New Roman" w:cs="Arial"/>
          <w:bCs w:val="0"/>
          <w:szCs w:val="22"/>
          <w:lang w:eastAsia="da-DK"/>
        </w:rPr>
        <w:t xml:space="preserve"> trivsel og faglige </w:t>
      </w:r>
      <w:r w:rsidR="00C37B6C" w:rsidRPr="003579FD">
        <w:rPr>
          <w:rFonts w:eastAsia="Times New Roman" w:cs="Arial"/>
          <w:bCs w:val="0"/>
          <w:szCs w:val="22"/>
          <w:lang w:eastAsia="da-DK"/>
        </w:rPr>
        <w:t>udvikling undervejs i forløbet</w:t>
      </w:r>
      <w:r w:rsidR="00E9493E" w:rsidRPr="003579FD">
        <w:rPr>
          <w:rFonts w:eastAsia="Times New Roman" w:cs="Arial"/>
          <w:bCs w:val="0"/>
          <w:szCs w:val="22"/>
          <w:lang w:eastAsia="da-DK"/>
        </w:rPr>
        <w:t xml:space="preserve">. </w:t>
      </w:r>
    </w:p>
    <w:p w14:paraId="4D770311" w14:textId="46AB769C" w:rsidR="006F79BA" w:rsidRPr="003579FD" w:rsidRDefault="006F79BA" w:rsidP="003579FD">
      <w:pPr>
        <w:pStyle w:val="Listeafsnit"/>
        <w:numPr>
          <w:ilvl w:val="1"/>
          <w:numId w:val="27"/>
        </w:numPr>
        <w:spacing w:after="100" w:afterAutospacing="1" w:line="276" w:lineRule="auto"/>
        <w:rPr>
          <w:rFonts w:eastAsia="Times New Roman" w:cs="Arial"/>
          <w:bCs w:val="0"/>
          <w:szCs w:val="22"/>
          <w:lang w:eastAsia="da-DK"/>
        </w:rPr>
      </w:pPr>
      <w:r w:rsidRPr="003579FD">
        <w:rPr>
          <w:rFonts w:eastAsia="Times New Roman" w:cs="Arial"/>
          <w:bCs w:val="0"/>
          <w:szCs w:val="22"/>
          <w:lang w:eastAsia="da-DK"/>
        </w:rPr>
        <w:t>A</w:t>
      </w:r>
      <w:r w:rsidR="00E9493E" w:rsidRPr="003579FD">
        <w:rPr>
          <w:rFonts w:eastAsia="Times New Roman" w:cs="Arial"/>
          <w:bCs w:val="0"/>
          <w:szCs w:val="22"/>
          <w:lang w:eastAsia="da-DK"/>
        </w:rPr>
        <w:t xml:space="preserve">t etablere og vedligeholde samarbejdet med de lokale virksomheder, der tilbyder praktikpladser. </w:t>
      </w:r>
    </w:p>
    <w:p w14:paraId="417356B9" w14:textId="3D49A26B" w:rsidR="00E9493E" w:rsidRPr="003579FD" w:rsidRDefault="006F79BA" w:rsidP="003579FD">
      <w:pPr>
        <w:pStyle w:val="Listeafsnit"/>
        <w:numPr>
          <w:ilvl w:val="1"/>
          <w:numId w:val="27"/>
        </w:numPr>
        <w:spacing w:after="100" w:afterAutospacing="1" w:line="276" w:lineRule="auto"/>
        <w:rPr>
          <w:rFonts w:eastAsia="Times New Roman" w:cs="Arial"/>
          <w:bCs w:val="0"/>
          <w:szCs w:val="22"/>
          <w:lang w:eastAsia="da-DK"/>
        </w:rPr>
      </w:pPr>
      <w:r w:rsidRPr="003579FD">
        <w:rPr>
          <w:rFonts w:eastAsia="Times New Roman" w:cs="Arial"/>
          <w:bCs w:val="0"/>
          <w:szCs w:val="22"/>
          <w:lang w:eastAsia="da-DK"/>
        </w:rPr>
        <w:t xml:space="preserve">At påse, </w:t>
      </w:r>
      <w:r w:rsidR="00E9493E" w:rsidRPr="003579FD">
        <w:rPr>
          <w:rFonts w:eastAsia="Times New Roman" w:cs="Arial"/>
          <w:bCs w:val="0"/>
          <w:szCs w:val="22"/>
          <w:lang w:eastAsia="da-DK"/>
        </w:rPr>
        <w:t>at virksomheder</w:t>
      </w:r>
      <w:r w:rsidR="000228F9" w:rsidRPr="003579FD">
        <w:rPr>
          <w:rFonts w:eastAsia="Times New Roman" w:cs="Arial"/>
          <w:bCs w:val="0"/>
          <w:szCs w:val="22"/>
          <w:lang w:eastAsia="da-DK"/>
        </w:rPr>
        <w:t>ne lever op til gældende</w:t>
      </w:r>
      <w:r w:rsidR="00E9493E" w:rsidRPr="003579FD">
        <w:rPr>
          <w:rFonts w:eastAsia="Times New Roman" w:cs="Arial"/>
          <w:bCs w:val="0"/>
          <w:szCs w:val="22"/>
          <w:lang w:eastAsia="da-DK"/>
        </w:rPr>
        <w:t xml:space="preserve"> krav</w:t>
      </w:r>
      <w:r w:rsidR="000228F9" w:rsidRPr="003579FD">
        <w:rPr>
          <w:rFonts w:eastAsia="Times New Roman" w:cs="Arial"/>
          <w:bCs w:val="0"/>
          <w:szCs w:val="22"/>
          <w:lang w:eastAsia="da-DK"/>
        </w:rPr>
        <w:t xml:space="preserve"> om</w:t>
      </w:r>
      <w:r w:rsidR="00E9493E" w:rsidRPr="003579FD">
        <w:rPr>
          <w:rFonts w:eastAsia="Times New Roman" w:cs="Arial"/>
          <w:bCs w:val="0"/>
          <w:szCs w:val="22"/>
          <w:lang w:eastAsia="da-DK"/>
        </w:rPr>
        <w:t xml:space="preserve"> arbejdsmiljø og sikkerhed.</w:t>
      </w:r>
    </w:p>
    <w:p w14:paraId="089A2623" w14:textId="77777777" w:rsidR="00A84C8E" w:rsidRDefault="00E9493E" w:rsidP="003579FD">
      <w:pPr>
        <w:spacing w:after="0" w:line="276" w:lineRule="auto"/>
        <w:rPr>
          <w:rFonts w:eastAsia="Times New Roman" w:cs="Arial"/>
          <w:bCs w:val="0"/>
          <w:szCs w:val="22"/>
          <w:lang w:eastAsia="da-DK"/>
        </w:rPr>
      </w:pPr>
      <w:proofErr w:type="spellStart"/>
      <w:r w:rsidRPr="00FC3D0F">
        <w:rPr>
          <w:rFonts w:eastAsia="Times New Roman" w:cs="Arial"/>
          <w:b/>
          <w:szCs w:val="22"/>
          <w:lang w:eastAsia="da-DK"/>
        </w:rPr>
        <w:t>ZBC</w:t>
      </w:r>
      <w:r w:rsidR="000228F9">
        <w:rPr>
          <w:rFonts w:eastAsia="Times New Roman" w:cs="Arial"/>
          <w:b/>
          <w:szCs w:val="22"/>
          <w:lang w:eastAsia="da-DK"/>
        </w:rPr>
        <w:t>´s</w:t>
      </w:r>
      <w:proofErr w:type="spellEnd"/>
      <w:r w:rsidR="000228F9">
        <w:rPr>
          <w:rFonts w:eastAsia="Times New Roman" w:cs="Arial"/>
          <w:b/>
          <w:szCs w:val="22"/>
          <w:lang w:eastAsia="da-DK"/>
        </w:rPr>
        <w:t xml:space="preserve"> ansvar:</w:t>
      </w:r>
      <w:r w:rsidRPr="00FC3D0F">
        <w:rPr>
          <w:rFonts w:eastAsia="Times New Roman" w:cs="Arial"/>
          <w:bCs w:val="0"/>
          <w:szCs w:val="22"/>
          <w:lang w:eastAsia="da-DK"/>
        </w:rPr>
        <w:t xml:space="preserve"> </w:t>
      </w:r>
    </w:p>
    <w:p w14:paraId="2D5C9DED" w14:textId="4CE8B165" w:rsidR="00EA64BF" w:rsidRDefault="00A84C8E" w:rsidP="003579FD">
      <w:pPr>
        <w:spacing w:after="0" w:line="276" w:lineRule="auto"/>
        <w:rPr>
          <w:rFonts w:eastAsia="Times New Roman" w:cs="Arial"/>
          <w:bCs w:val="0"/>
          <w:szCs w:val="22"/>
          <w:lang w:eastAsia="da-DK"/>
        </w:rPr>
      </w:pPr>
      <w:r>
        <w:rPr>
          <w:rFonts w:eastAsia="Times New Roman" w:cs="Arial"/>
          <w:bCs w:val="0"/>
          <w:szCs w:val="22"/>
          <w:lang w:eastAsia="da-DK"/>
        </w:rPr>
        <w:t xml:space="preserve">ZBC </w:t>
      </w:r>
      <w:r w:rsidR="00E9493E" w:rsidRPr="003579FD">
        <w:rPr>
          <w:rFonts w:eastAsia="Times New Roman" w:cs="Arial"/>
          <w:bCs w:val="0"/>
          <w:szCs w:val="22"/>
          <w:lang w:eastAsia="da-DK"/>
        </w:rPr>
        <w:t>har ansvaret for undervisning</w:t>
      </w:r>
      <w:r w:rsidR="00EA64BF">
        <w:rPr>
          <w:rFonts w:eastAsia="Times New Roman" w:cs="Arial"/>
          <w:bCs w:val="0"/>
          <w:szCs w:val="22"/>
          <w:lang w:eastAsia="da-DK"/>
        </w:rPr>
        <w:t>en</w:t>
      </w:r>
      <w:r w:rsidR="00E9493E" w:rsidRPr="003579FD">
        <w:rPr>
          <w:rFonts w:eastAsia="Times New Roman" w:cs="Arial"/>
          <w:bCs w:val="0"/>
          <w:szCs w:val="22"/>
          <w:lang w:eastAsia="da-DK"/>
        </w:rPr>
        <w:t xml:space="preserve"> og</w:t>
      </w:r>
      <w:r w:rsidR="00EA64BF">
        <w:rPr>
          <w:rFonts w:eastAsia="Times New Roman" w:cs="Arial"/>
          <w:bCs w:val="0"/>
          <w:szCs w:val="22"/>
          <w:lang w:eastAsia="da-DK"/>
        </w:rPr>
        <w:t xml:space="preserve"> den daglige</w:t>
      </w:r>
      <w:r w:rsidR="00E9493E" w:rsidRPr="003579FD">
        <w:rPr>
          <w:rFonts w:eastAsia="Times New Roman" w:cs="Arial"/>
          <w:bCs w:val="0"/>
          <w:szCs w:val="22"/>
          <w:lang w:eastAsia="da-DK"/>
        </w:rPr>
        <w:t xml:space="preserve"> organisering af de praktiske undervisningsforløb.</w:t>
      </w:r>
      <w:r w:rsidR="00EA64BF">
        <w:rPr>
          <w:rFonts w:eastAsia="Times New Roman" w:cs="Arial"/>
          <w:bCs w:val="0"/>
          <w:szCs w:val="22"/>
          <w:lang w:eastAsia="da-DK"/>
        </w:rPr>
        <w:t xml:space="preserve"> Det indebærer:</w:t>
      </w:r>
    </w:p>
    <w:p w14:paraId="30FB668C" w14:textId="3604D2F3" w:rsidR="001A1889" w:rsidRDefault="0037667F" w:rsidP="00EA64BF">
      <w:pPr>
        <w:pStyle w:val="Listeafsnit"/>
        <w:numPr>
          <w:ilvl w:val="0"/>
          <w:numId w:val="18"/>
        </w:numPr>
        <w:spacing w:before="100" w:beforeAutospacing="1" w:after="100" w:afterAutospacing="1" w:line="276" w:lineRule="auto"/>
        <w:rPr>
          <w:rFonts w:eastAsia="Times New Roman" w:cs="Arial"/>
          <w:bCs w:val="0"/>
          <w:szCs w:val="22"/>
          <w:lang w:eastAsia="da-DK"/>
        </w:rPr>
      </w:pPr>
      <w:r>
        <w:rPr>
          <w:rFonts w:eastAsia="Times New Roman" w:cs="Arial"/>
          <w:bCs w:val="0"/>
          <w:szCs w:val="22"/>
          <w:lang w:eastAsia="da-DK"/>
        </w:rPr>
        <w:t>At planlægge og gennemføre</w:t>
      </w:r>
      <w:r w:rsidR="00CE193C">
        <w:rPr>
          <w:rFonts w:eastAsia="Times New Roman" w:cs="Arial"/>
          <w:bCs w:val="0"/>
          <w:szCs w:val="22"/>
          <w:lang w:eastAsia="da-DK"/>
        </w:rPr>
        <w:t xml:space="preserve"> und</w:t>
      </w:r>
      <w:r w:rsidR="00E9493E" w:rsidRPr="003579FD">
        <w:rPr>
          <w:rFonts w:eastAsia="Times New Roman" w:cs="Arial"/>
          <w:bCs w:val="0"/>
          <w:szCs w:val="22"/>
          <w:lang w:eastAsia="da-DK"/>
        </w:rPr>
        <w:t>ervisning</w:t>
      </w:r>
      <w:r w:rsidR="00CE193C">
        <w:rPr>
          <w:rFonts w:eastAsia="Times New Roman" w:cs="Arial"/>
          <w:bCs w:val="0"/>
          <w:szCs w:val="22"/>
          <w:lang w:eastAsia="da-DK"/>
        </w:rPr>
        <w:t>, der matcher de</w:t>
      </w:r>
      <w:r w:rsidR="00E9493E" w:rsidRPr="003579FD">
        <w:rPr>
          <w:rFonts w:eastAsia="Times New Roman" w:cs="Arial"/>
          <w:bCs w:val="0"/>
          <w:szCs w:val="22"/>
          <w:lang w:eastAsia="da-DK"/>
        </w:rPr>
        <w:t xml:space="preserve"> kompetencer og færdigheder, eleverne har brug for i deres videre uddannelse. </w:t>
      </w:r>
    </w:p>
    <w:p w14:paraId="4A12EB26" w14:textId="2E041839" w:rsidR="00387750" w:rsidRPr="003579FD" w:rsidRDefault="001A1889" w:rsidP="003579FD">
      <w:pPr>
        <w:pStyle w:val="Listeafsnit"/>
        <w:numPr>
          <w:ilvl w:val="0"/>
          <w:numId w:val="0"/>
        </w:numPr>
        <w:spacing w:before="100" w:beforeAutospacing="1" w:after="100" w:afterAutospacing="1" w:line="276" w:lineRule="auto"/>
        <w:ind w:left="720"/>
        <w:rPr>
          <w:rFonts w:eastAsia="Times New Roman" w:cs="Arial"/>
          <w:bCs w:val="0"/>
          <w:szCs w:val="22"/>
          <w:lang w:eastAsia="da-DK"/>
        </w:rPr>
      </w:pPr>
      <w:r>
        <w:rPr>
          <w:rFonts w:eastAsia="Times New Roman" w:cs="Arial"/>
          <w:bCs w:val="0"/>
          <w:szCs w:val="22"/>
          <w:lang w:eastAsia="da-DK"/>
        </w:rPr>
        <w:t xml:space="preserve">At </w:t>
      </w:r>
      <w:r w:rsidR="00E9493E" w:rsidRPr="003579FD">
        <w:rPr>
          <w:rFonts w:eastAsia="Times New Roman" w:cs="Arial"/>
          <w:bCs w:val="0"/>
          <w:szCs w:val="22"/>
          <w:lang w:eastAsia="da-DK"/>
        </w:rPr>
        <w:t xml:space="preserve">understøtte elevernes personlige udvikling, </w:t>
      </w:r>
      <w:r>
        <w:rPr>
          <w:rFonts w:eastAsia="Times New Roman" w:cs="Arial"/>
          <w:bCs w:val="0"/>
          <w:szCs w:val="22"/>
          <w:lang w:eastAsia="da-DK"/>
        </w:rPr>
        <w:t>med særligt fokus på</w:t>
      </w:r>
      <w:r w:rsidRPr="003579FD">
        <w:rPr>
          <w:rFonts w:eastAsia="Times New Roman" w:cs="Arial"/>
          <w:bCs w:val="0"/>
          <w:szCs w:val="22"/>
          <w:lang w:eastAsia="da-DK"/>
        </w:rPr>
        <w:t xml:space="preserve"> </w:t>
      </w:r>
      <w:r w:rsidR="00E9493E" w:rsidRPr="003579FD">
        <w:rPr>
          <w:rFonts w:eastAsia="Times New Roman" w:cs="Arial"/>
          <w:bCs w:val="0"/>
          <w:szCs w:val="22"/>
          <w:lang w:eastAsia="da-DK"/>
        </w:rPr>
        <w:t>motivation</w:t>
      </w:r>
      <w:r w:rsidR="00387750">
        <w:rPr>
          <w:rFonts w:eastAsia="Times New Roman" w:cs="Arial"/>
          <w:bCs w:val="0"/>
          <w:szCs w:val="22"/>
          <w:lang w:eastAsia="da-DK"/>
        </w:rPr>
        <w:t>, deltagelse</w:t>
      </w:r>
      <w:r w:rsidR="00E9493E" w:rsidRPr="003579FD">
        <w:rPr>
          <w:rFonts w:eastAsia="Times New Roman" w:cs="Arial"/>
          <w:bCs w:val="0"/>
          <w:szCs w:val="22"/>
          <w:lang w:eastAsia="da-DK"/>
        </w:rPr>
        <w:t xml:space="preserve"> og engagement i undervisningen.</w:t>
      </w:r>
    </w:p>
    <w:p w14:paraId="0614B655" w14:textId="77777777" w:rsidR="00387750" w:rsidRDefault="00E9493E" w:rsidP="00387750">
      <w:pPr>
        <w:rPr>
          <w:lang w:eastAsia="da-DK"/>
        </w:rPr>
      </w:pPr>
      <w:r w:rsidRPr="00387750">
        <w:rPr>
          <w:b/>
          <w:lang w:eastAsia="da-DK"/>
        </w:rPr>
        <w:t>Fælles ansvar</w:t>
      </w:r>
      <w:r w:rsidRPr="00FC3D0F">
        <w:rPr>
          <w:lang w:eastAsia="da-DK"/>
        </w:rPr>
        <w:t xml:space="preserve">: </w:t>
      </w:r>
    </w:p>
    <w:p w14:paraId="5E3742C0" w14:textId="29B18672" w:rsidR="00826CBD" w:rsidRDefault="00E51251" w:rsidP="00387750">
      <w:pPr>
        <w:rPr>
          <w:lang w:eastAsia="da-DK"/>
        </w:rPr>
      </w:pPr>
      <w:r>
        <w:rPr>
          <w:lang w:eastAsia="da-DK"/>
        </w:rPr>
        <w:t xml:space="preserve">Kommunen og ZBC har et fælles ansvar for </w:t>
      </w:r>
      <w:r w:rsidR="00E9493E" w:rsidRPr="00FC3D0F">
        <w:rPr>
          <w:lang w:eastAsia="da-DK"/>
        </w:rPr>
        <w:t>at skabe et inkluderende og meningsfuldt forløb for eleverne.</w:t>
      </w:r>
      <w:r w:rsidR="00826CBD">
        <w:rPr>
          <w:lang w:eastAsia="da-DK"/>
        </w:rPr>
        <w:t xml:space="preserve"> Dette kræver:</w:t>
      </w:r>
    </w:p>
    <w:p w14:paraId="76B7FD3F" w14:textId="708CBB07" w:rsidR="00C077DF" w:rsidRPr="003579FD" w:rsidRDefault="00826CBD" w:rsidP="00826CBD">
      <w:pPr>
        <w:pStyle w:val="Listeafsnit"/>
        <w:numPr>
          <w:ilvl w:val="0"/>
          <w:numId w:val="18"/>
        </w:numPr>
        <w:rPr>
          <w:rFonts w:eastAsiaTheme="majorEastAsia"/>
          <w:b/>
          <w:w w:val="105"/>
        </w:rPr>
      </w:pPr>
      <w:r>
        <w:rPr>
          <w:lang w:eastAsia="da-DK"/>
        </w:rPr>
        <w:t xml:space="preserve">Et tæt samarbejde om </w:t>
      </w:r>
      <w:r w:rsidR="00E9493E" w:rsidRPr="00FC3D0F">
        <w:rPr>
          <w:lang w:eastAsia="da-DK"/>
        </w:rPr>
        <w:t xml:space="preserve">evaluering og justering af undervisningsmetoder og </w:t>
      </w:r>
      <w:r>
        <w:rPr>
          <w:lang w:eastAsia="da-DK"/>
        </w:rPr>
        <w:t>-</w:t>
      </w:r>
      <w:r w:rsidR="00E9493E" w:rsidRPr="00FC3D0F">
        <w:rPr>
          <w:lang w:eastAsia="da-DK"/>
        </w:rPr>
        <w:t xml:space="preserve">praksis, så tilbuddet tilpasses </w:t>
      </w:r>
      <w:r w:rsidR="00C077DF">
        <w:rPr>
          <w:lang w:eastAsia="da-DK"/>
        </w:rPr>
        <w:t>elevernes</w:t>
      </w:r>
      <w:r w:rsidR="00E9493E" w:rsidRPr="00FC3D0F">
        <w:rPr>
          <w:lang w:eastAsia="da-DK"/>
        </w:rPr>
        <w:t xml:space="preserve"> behov. </w:t>
      </w:r>
    </w:p>
    <w:p w14:paraId="64694E22" w14:textId="0C85CE45" w:rsidR="00825A48" w:rsidRPr="00826CBD" w:rsidRDefault="00C077DF" w:rsidP="003579FD">
      <w:pPr>
        <w:pStyle w:val="Listeafsnit"/>
        <w:numPr>
          <w:ilvl w:val="0"/>
          <w:numId w:val="18"/>
        </w:numPr>
        <w:rPr>
          <w:rFonts w:eastAsiaTheme="majorEastAsia"/>
          <w:b/>
          <w:w w:val="105"/>
        </w:rPr>
      </w:pPr>
      <w:r>
        <w:rPr>
          <w:lang w:eastAsia="da-DK"/>
        </w:rPr>
        <w:t>E</w:t>
      </w:r>
      <w:r w:rsidR="00E9493E" w:rsidRPr="00FC3D0F">
        <w:rPr>
          <w:lang w:eastAsia="da-DK"/>
        </w:rPr>
        <w:t xml:space="preserve">n fælles indsats for at sikre, at eleverne har adgang til </w:t>
      </w:r>
      <w:r>
        <w:rPr>
          <w:lang w:eastAsia="da-DK"/>
        </w:rPr>
        <w:t>nødvendige</w:t>
      </w:r>
      <w:r w:rsidRPr="00FC3D0F">
        <w:rPr>
          <w:lang w:eastAsia="da-DK"/>
        </w:rPr>
        <w:t xml:space="preserve"> </w:t>
      </w:r>
      <w:r w:rsidR="00E9493E" w:rsidRPr="00FC3D0F">
        <w:rPr>
          <w:lang w:eastAsia="da-DK"/>
        </w:rPr>
        <w:t>ressourcer, støtteforanstaltninger og vejledning i hele forløbet.</w:t>
      </w:r>
    </w:p>
    <w:p w14:paraId="7EF181FB" w14:textId="53260832" w:rsidR="00E9493E" w:rsidRPr="00FC3D0F" w:rsidRDefault="00E9493E" w:rsidP="00A93BAD">
      <w:pPr>
        <w:pStyle w:val="Overskrift2"/>
        <w:rPr>
          <w:w w:val="105"/>
        </w:rPr>
      </w:pPr>
      <w:r w:rsidRPr="00FC3D0F">
        <w:rPr>
          <w:w w:val="105"/>
        </w:rPr>
        <w:t>1</w:t>
      </w:r>
      <w:r w:rsidR="006A1303" w:rsidRPr="00FC3D0F">
        <w:rPr>
          <w:w w:val="105"/>
        </w:rPr>
        <w:t>2</w:t>
      </w:r>
      <w:r w:rsidRPr="00FC3D0F">
        <w:rPr>
          <w:w w:val="105"/>
        </w:rPr>
        <w:t>. Finansiering</w:t>
      </w:r>
    </w:p>
    <w:p w14:paraId="302B510E" w14:textId="0446EF15" w:rsidR="00F622DE" w:rsidRPr="00FC3D0F" w:rsidRDefault="00F622DE" w:rsidP="00F622DE">
      <w:pPr>
        <w:rPr>
          <w:rFonts w:cs="Arial"/>
          <w:szCs w:val="22"/>
        </w:rPr>
      </w:pPr>
      <w:r w:rsidRPr="00FC3D0F">
        <w:rPr>
          <w:rFonts w:cs="Arial"/>
          <w:szCs w:val="22"/>
        </w:rPr>
        <w:t xml:space="preserve">Finansiering </w:t>
      </w:r>
      <w:r w:rsidR="001574C3" w:rsidRPr="00FC3D0F">
        <w:rPr>
          <w:rFonts w:cs="Arial"/>
          <w:szCs w:val="22"/>
        </w:rPr>
        <w:t>af juniormesterforløbet</w:t>
      </w:r>
      <w:r w:rsidR="00180904" w:rsidRPr="00FC3D0F">
        <w:rPr>
          <w:rFonts w:cs="Arial"/>
          <w:szCs w:val="22"/>
        </w:rPr>
        <w:t xml:space="preserve"> baseres på den tilmeldingsmodel, kommunen vælger.</w:t>
      </w:r>
      <w:r w:rsidR="001574C3" w:rsidRPr="00FC3D0F">
        <w:rPr>
          <w:rFonts w:cs="Arial"/>
          <w:szCs w:val="22"/>
        </w:rPr>
        <w:t xml:space="preserve"> </w:t>
      </w:r>
      <w:r w:rsidR="00180904" w:rsidRPr="00FC3D0F">
        <w:rPr>
          <w:rFonts w:cs="Arial"/>
          <w:szCs w:val="22"/>
        </w:rPr>
        <w:t>Taksterne følger t</w:t>
      </w:r>
      <w:r w:rsidR="00620B5F" w:rsidRPr="00FC3D0F">
        <w:rPr>
          <w:rFonts w:cs="Arial"/>
          <w:szCs w:val="22"/>
        </w:rPr>
        <w:t>akstkatalog</w:t>
      </w:r>
      <w:r w:rsidR="00180904" w:rsidRPr="00FC3D0F">
        <w:rPr>
          <w:rFonts w:cs="Arial"/>
          <w:szCs w:val="22"/>
        </w:rPr>
        <w:t>et</w:t>
      </w:r>
      <w:r w:rsidR="00620B5F" w:rsidRPr="00FC3D0F">
        <w:rPr>
          <w:rFonts w:cs="Arial"/>
          <w:szCs w:val="22"/>
        </w:rPr>
        <w:t xml:space="preserve"> for finanslov</w:t>
      </w:r>
      <w:r w:rsidR="00180904" w:rsidRPr="00FC3D0F">
        <w:rPr>
          <w:rFonts w:cs="Arial"/>
          <w:szCs w:val="22"/>
        </w:rPr>
        <w:t>en</w:t>
      </w:r>
      <w:r w:rsidR="004F2D8B" w:rsidRPr="00FC3D0F">
        <w:rPr>
          <w:rFonts w:cs="Arial"/>
          <w:szCs w:val="22"/>
        </w:rPr>
        <w:t xml:space="preserve">, </w:t>
      </w:r>
      <w:r w:rsidR="00F41A2E" w:rsidRPr="00FC3D0F">
        <w:rPr>
          <w:rFonts w:cs="Arial"/>
          <w:szCs w:val="22"/>
        </w:rPr>
        <w:t>for brobygning til tekniske uddannelser</w:t>
      </w:r>
      <w:r w:rsidR="00111EA8" w:rsidRPr="00FC3D0F">
        <w:rPr>
          <w:rFonts w:cs="Arial"/>
          <w:szCs w:val="22"/>
        </w:rPr>
        <w:t>.</w:t>
      </w:r>
    </w:p>
    <w:p w14:paraId="6C1CA596" w14:textId="77777777" w:rsidR="00A93BAD" w:rsidRDefault="00A93BAD" w:rsidP="00A93BAD">
      <w:pPr>
        <w:pStyle w:val="Overskrift2"/>
      </w:pPr>
    </w:p>
    <w:p w14:paraId="03716F30" w14:textId="190B933F" w:rsidR="00180904" w:rsidRPr="00FC3D0F" w:rsidRDefault="00180904" w:rsidP="00A93BAD">
      <w:pPr>
        <w:pStyle w:val="Overskrift2"/>
        <w:spacing w:before="0"/>
      </w:pPr>
      <w:r w:rsidRPr="00FC3D0F">
        <w:t>1</w:t>
      </w:r>
      <w:r w:rsidR="006A1303" w:rsidRPr="00FC3D0F">
        <w:t>2</w:t>
      </w:r>
      <w:r w:rsidRPr="00FC3D0F">
        <w:t>.1 Åbent hold</w:t>
      </w:r>
    </w:p>
    <w:p w14:paraId="37F4713D" w14:textId="77777777" w:rsidR="00E4197E" w:rsidRPr="00FC3D0F" w:rsidRDefault="00E4197E" w:rsidP="00E4197E">
      <w:pPr>
        <w:pStyle w:val="Brdtekst"/>
        <w:tabs>
          <w:tab w:val="left" w:pos="0"/>
        </w:tabs>
        <w:spacing w:after="0" w:line="276" w:lineRule="auto"/>
        <w:rPr>
          <w:rFonts w:cs="Arial"/>
          <w:bCs w:val="0"/>
          <w:w w:val="105"/>
          <w:szCs w:val="22"/>
        </w:rPr>
      </w:pPr>
      <w:r w:rsidRPr="00FC3D0F">
        <w:rPr>
          <w:rFonts w:cs="Arial"/>
          <w:bCs w:val="0"/>
          <w:w w:val="105"/>
          <w:szCs w:val="22"/>
        </w:rPr>
        <w:t>Prisen pr. elev beregnes ud fra brobygningstaksten til de tekniske erhvervsuddannelser:</w:t>
      </w:r>
    </w:p>
    <w:p w14:paraId="37A8F69F" w14:textId="77777777" w:rsidR="00E4197E" w:rsidRPr="00FC3D0F" w:rsidRDefault="00E4197E" w:rsidP="00E4197E">
      <w:pPr>
        <w:pStyle w:val="Brdtekst"/>
        <w:numPr>
          <w:ilvl w:val="0"/>
          <w:numId w:val="22"/>
        </w:numPr>
        <w:tabs>
          <w:tab w:val="left" w:pos="0"/>
        </w:tabs>
        <w:spacing w:after="0" w:line="276" w:lineRule="auto"/>
        <w:rPr>
          <w:rFonts w:cs="Arial"/>
          <w:bCs w:val="0"/>
          <w:w w:val="105"/>
          <w:szCs w:val="22"/>
        </w:rPr>
      </w:pPr>
      <w:r w:rsidRPr="00FC3D0F">
        <w:rPr>
          <w:rFonts w:cs="Arial"/>
          <w:bCs w:val="0"/>
          <w:w w:val="105"/>
          <w:szCs w:val="22"/>
        </w:rPr>
        <w:t>En elev i 38 uger med undervisning 2 dage pr. uge = 0,38 årselev (ÅE)</w:t>
      </w:r>
    </w:p>
    <w:p w14:paraId="6809F3D9" w14:textId="77777777" w:rsidR="00E4197E" w:rsidRPr="00FC3D0F" w:rsidRDefault="00E4197E" w:rsidP="00E4197E">
      <w:pPr>
        <w:pStyle w:val="Brdtekst"/>
        <w:numPr>
          <w:ilvl w:val="0"/>
          <w:numId w:val="22"/>
        </w:numPr>
        <w:tabs>
          <w:tab w:val="left" w:pos="0"/>
        </w:tabs>
        <w:spacing w:after="0" w:line="276" w:lineRule="auto"/>
        <w:rPr>
          <w:rFonts w:cs="Arial"/>
          <w:bCs w:val="0"/>
          <w:w w:val="105"/>
          <w:szCs w:val="22"/>
        </w:rPr>
      </w:pPr>
      <w:r w:rsidRPr="00FC3D0F">
        <w:rPr>
          <w:rFonts w:cs="Arial"/>
          <w:bCs w:val="0"/>
          <w:w w:val="105"/>
          <w:szCs w:val="22"/>
        </w:rPr>
        <w:t>Takst pr. ÅE: kr. 85.900</w:t>
      </w:r>
    </w:p>
    <w:p w14:paraId="60DCAD9D" w14:textId="77777777" w:rsidR="00E4197E" w:rsidRPr="00FC3D0F" w:rsidRDefault="00E4197E" w:rsidP="00E4197E">
      <w:pPr>
        <w:pStyle w:val="Brdtekst"/>
        <w:numPr>
          <w:ilvl w:val="0"/>
          <w:numId w:val="22"/>
        </w:numPr>
        <w:tabs>
          <w:tab w:val="left" w:pos="0"/>
        </w:tabs>
        <w:spacing w:after="0" w:line="276" w:lineRule="auto"/>
        <w:rPr>
          <w:rFonts w:cs="Arial"/>
          <w:bCs w:val="0"/>
          <w:w w:val="105"/>
          <w:szCs w:val="22"/>
        </w:rPr>
      </w:pPr>
      <w:r w:rsidRPr="00FC3D0F">
        <w:rPr>
          <w:rFonts w:cs="Arial"/>
          <w:bCs w:val="0"/>
          <w:w w:val="105"/>
          <w:szCs w:val="22"/>
        </w:rPr>
        <w:t>Pris pr. elev: 0,38 x kr. 85.900 = kr. 32.642</w:t>
      </w:r>
    </w:p>
    <w:p w14:paraId="0CFD3B73" w14:textId="77777777" w:rsidR="00E4197E" w:rsidRPr="00FC3D0F" w:rsidRDefault="00E4197E" w:rsidP="00E4197E">
      <w:pPr>
        <w:pStyle w:val="Brdtekst"/>
        <w:tabs>
          <w:tab w:val="left" w:pos="0"/>
        </w:tabs>
        <w:spacing w:after="0" w:line="276" w:lineRule="auto"/>
        <w:rPr>
          <w:rFonts w:cs="Arial"/>
          <w:bCs w:val="0"/>
          <w:w w:val="105"/>
          <w:szCs w:val="22"/>
        </w:rPr>
      </w:pPr>
    </w:p>
    <w:p w14:paraId="69DE7554" w14:textId="77777777" w:rsidR="00E4197E" w:rsidRPr="00ED58AE" w:rsidRDefault="00E4197E" w:rsidP="00A93BAD">
      <w:pPr>
        <w:rPr>
          <w:rFonts w:cs="Arial"/>
          <w:bCs w:val="0"/>
          <w:w w:val="105"/>
          <w:szCs w:val="22"/>
        </w:rPr>
      </w:pPr>
      <w:r w:rsidRPr="00ED58AE">
        <w:rPr>
          <w:rFonts w:cs="Arial"/>
          <w:bCs w:val="0"/>
          <w:w w:val="105"/>
          <w:szCs w:val="22"/>
        </w:rPr>
        <w:t>Denne pris forudsætter, at holdet fyldes op til 16 elever. Ved færre tilmeldte tilbydes pladserne til andre kommuner, eller Kommunen tilbydes at betale for de tomme pladser.</w:t>
      </w:r>
    </w:p>
    <w:p w14:paraId="6538F13B" w14:textId="77777777" w:rsidR="00E4197E" w:rsidRPr="00ED58AE" w:rsidRDefault="00E4197E" w:rsidP="00A93BAD">
      <w:pPr>
        <w:rPr>
          <w:rFonts w:cs="Arial"/>
          <w:bCs w:val="0"/>
          <w:w w:val="105"/>
          <w:szCs w:val="22"/>
        </w:rPr>
      </w:pPr>
      <w:r w:rsidRPr="00ED58AE">
        <w:rPr>
          <w:rFonts w:cs="Arial"/>
          <w:bCs w:val="0"/>
          <w:w w:val="105"/>
          <w:szCs w:val="22"/>
        </w:rPr>
        <w:lastRenderedPageBreak/>
        <w:t>Alternativt kan ZBC overflytte elever til andre hold i samme eller nærliggende byer efter aftale med Kommunen.</w:t>
      </w:r>
    </w:p>
    <w:p w14:paraId="00EE866B" w14:textId="77777777" w:rsidR="00E4197E" w:rsidRPr="00ED58AE" w:rsidRDefault="00E4197E" w:rsidP="00A93BAD">
      <w:pPr>
        <w:rPr>
          <w:rFonts w:cs="Arial"/>
          <w:bCs w:val="0"/>
          <w:w w:val="105"/>
          <w:szCs w:val="22"/>
        </w:rPr>
      </w:pPr>
      <w:r w:rsidRPr="00ED58AE">
        <w:rPr>
          <w:rFonts w:cs="Arial"/>
          <w:bCs w:val="0"/>
          <w:w w:val="105"/>
          <w:szCs w:val="22"/>
        </w:rPr>
        <w:t xml:space="preserve">Der kan indgås aftale om en lavere holdstørrelse, hvormed prisen tilpasses relativt. </w:t>
      </w:r>
    </w:p>
    <w:p w14:paraId="06453DCD" w14:textId="5552B7CC" w:rsidR="00E4197E" w:rsidRPr="00ED58AE" w:rsidRDefault="00E4197E" w:rsidP="00A93BAD">
      <w:pPr>
        <w:rPr>
          <w:rFonts w:cs="Arial"/>
          <w:bCs w:val="0"/>
          <w:w w:val="105"/>
          <w:szCs w:val="22"/>
        </w:rPr>
      </w:pPr>
      <w:r w:rsidRPr="00ED58AE">
        <w:rPr>
          <w:rFonts w:cs="Arial"/>
          <w:bCs w:val="0"/>
          <w:w w:val="105"/>
          <w:szCs w:val="22"/>
        </w:rPr>
        <w:t>F</w:t>
      </w:r>
      <w:r w:rsidR="00394413">
        <w:rPr>
          <w:rFonts w:cs="Arial"/>
          <w:bCs w:val="0"/>
          <w:w w:val="105"/>
          <w:szCs w:val="22"/>
        </w:rPr>
        <w:t>.eks.</w:t>
      </w:r>
      <w:r w:rsidRPr="00ED58AE">
        <w:rPr>
          <w:rFonts w:cs="Arial"/>
          <w:bCs w:val="0"/>
          <w:w w:val="105"/>
          <w:szCs w:val="22"/>
        </w:rPr>
        <w:t xml:space="preserve"> ved ønske om holdoprettelse med minimum 12 elever bliver prisen pr. elev </w:t>
      </w:r>
      <w:r w:rsidR="008E0F1B">
        <w:rPr>
          <w:rFonts w:cs="Arial"/>
          <w:bCs w:val="0"/>
          <w:w w:val="105"/>
          <w:szCs w:val="22"/>
        </w:rPr>
        <w:t xml:space="preserve">kr. </w:t>
      </w:r>
      <w:r w:rsidRPr="00ED58AE">
        <w:rPr>
          <w:rFonts w:cs="Arial"/>
          <w:bCs w:val="0"/>
          <w:w w:val="105"/>
          <w:szCs w:val="22"/>
        </w:rPr>
        <w:t>43.523</w:t>
      </w:r>
    </w:p>
    <w:p w14:paraId="514E9DD2" w14:textId="6161FDA6" w:rsidR="00E4197E" w:rsidRPr="00ED58AE" w:rsidRDefault="00E4197E" w:rsidP="00A93BAD">
      <w:pPr>
        <w:rPr>
          <w:rFonts w:cs="Arial"/>
          <w:bCs w:val="0"/>
          <w:w w:val="105"/>
          <w:szCs w:val="22"/>
        </w:rPr>
      </w:pPr>
      <w:r w:rsidRPr="00ED58AE">
        <w:rPr>
          <w:rFonts w:cs="Arial"/>
          <w:bCs w:val="0"/>
          <w:w w:val="105"/>
          <w:szCs w:val="22"/>
        </w:rPr>
        <w:t xml:space="preserve">Elever, der </w:t>
      </w:r>
      <w:r w:rsidR="008E0F1B">
        <w:rPr>
          <w:rFonts w:cs="Arial"/>
          <w:bCs w:val="0"/>
          <w:w w:val="105"/>
          <w:szCs w:val="22"/>
        </w:rPr>
        <w:t>begynder</w:t>
      </w:r>
      <w:r w:rsidR="008E0F1B" w:rsidRPr="00ED58AE">
        <w:rPr>
          <w:rFonts w:cs="Arial"/>
          <w:bCs w:val="0"/>
          <w:w w:val="105"/>
          <w:szCs w:val="22"/>
        </w:rPr>
        <w:t xml:space="preserve"> </w:t>
      </w:r>
      <w:r w:rsidRPr="00ED58AE">
        <w:rPr>
          <w:rFonts w:cs="Arial"/>
          <w:bCs w:val="0"/>
          <w:w w:val="105"/>
          <w:szCs w:val="22"/>
        </w:rPr>
        <w:t>senere på året, faktureres forholdsmæssigt for den resterende periode</w:t>
      </w:r>
    </w:p>
    <w:p w14:paraId="63AA03D2" w14:textId="074CC2C4" w:rsidR="00E4197E" w:rsidRPr="00ED58AE" w:rsidRDefault="00E4197E" w:rsidP="00A93BAD">
      <w:pPr>
        <w:rPr>
          <w:rFonts w:cs="Arial"/>
          <w:bCs w:val="0"/>
          <w:w w:val="105"/>
          <w:szCs w:val="22"/>
        </w:rPr>
      </w:pPr>
      <w:r w:rsidRPr="00ED58AE">
        <w:rPr>
          <w:rFonts w:cs="Arial"/>
          <w:bCs w:val="0"/>
          <w:w w:val="105"/>
          <w:szCs w:val="22"/>
        </w:rPr>
        <w:t xml:space="preserve">Der </w:t>
      </w:r>
      <w:r w:rsidR="008E0F1B">
        <w:rPr>
          <w:rFonts w:cs="Arial"/>
          <w:bCs w:val="0"/>
          <w:w w:val="105"/>
          <w:szCs w:val="22"/>
        </w:rPr>
        <w:t>ydes</w:t>
      </w:r>
      <w:r w:rsidR="008E0F1B" w:rsidRPr="00ED58AE">
        <w:rPr>
          <w:rFonts w:cs="Arial"/>
          <w:bCs w:val="0"/>
          <w:w w:val="105"/>
          <w:szCs w:val="22"/>
        </w:rPr>
        <w:t xml:space="preserve"> </w:t>
      </w:r>
      <w:r w:rsidRPr="00ED58AE">
        <w:rPr>
          <w:rFonts w:cs="Arial"/>
          <w:bCs w:val="0"/>
          <w:w w:val="105"/>
          <w:szCs w:val="22"/>
        </w:rPr>
        <w:t>ikke refusion, hvis en elev afbryder forløbet undervejs</w:t>
      </w:r>
    </w:p>
    <w:p w14:paraId="51478DBB" w14:textId="05AF3127" w:rsidR="00180904" w:rsidRPr="00ED58AE" w:rsidRDefault="00180904" w:rsidP="00A93BAD">
      <w:pPr>
        <w:rPr>
          <w:rFonts w:cs="Arial"/>
          <w:bCs w:val="0"/>
          <w:w w:val="105"/>
          <w:szCs w:val="22"/>
        </w:rPr>
      </w:pPr>
      <w:r w:rsidRPr="00ED58AE">
        <w:rPr>
          <w:rFonts w:cs="Arial"/>
          <w:bCs w:val="0"/>
          <w:w w:val="105"/>
          <w:szCs w:val="22"/>
        </w:rPr>
        <w:t xml:space="preserve">ZBC forbeholder sig retten til ikke at oprette et hold, </w:t>
      </w:r>
      <w:r w:rsidR="00757DEB">
        <w:t>hvis det minimale deltagerantal ikke opnås.</w:t>
      </w:r>
    </w:p>
    <w:p w14:paraId="6B49ABBB" w14:textId="77777777" w:rsidR="00A93BAD" w:rsidRDefault="00A93BAD" w:rsidP="00A93BAD">
      <w:pPr>
        <w:pStyle w:val="Overskrift2"/>
        <w:rPr>
          <w:rFonts w:eastAsiaTheme="minorHAnsi"/>
        </w:rPr>
      </w:pPr>
    </w:p>
    <w:p w14:paraId="3DA05E27" w14:textId="04DB4744" w:rsidR="00180904" w:rsidRPr="00FC3D0F" w:rsidRDefault="00180904" w:rsidP="00A93BAD">
      <w:pPr>
        <w:pStyle w:val="Overskrift2"/>
        <w:spacing w:before="0"/>
        <w:rPr>
          <w:rFonts w:eastAsiaTheme="minorHAnsi"/>
        </w:rPr>
      </w:pPr>
      <w:r w:rsidRPr="00FC3D0F">
        <w:rPr>
          <w:rFonts w:eastAsiaTheme="minorHAnsi"/>
        </w:rPr>
        <w:t>1</w:t>
      </w:r>
      <w:r w:rsidR="006A1303" w:rsidRPr="00FC3D0F">
        <w:rPr>
          <w:rFonts w:eastAsiaTheme="minorHAnsi"/>
        </w:rPr>
        <w:t>2</w:t>
      </w:r>
      <w:r w:rsidRPr="00FC3D0F">
        <w:rPr>
          <w:rFonts w:eastAsiaTheme="minorHAnsi"/>
        </w:rPr>
        <w:t>.2 Hold</w:t>
      </w:r>
      <w:r w:rsidR="00602848" w:rsidRPr="00FC3D0F">
        <w:rPr>
          <w:rFonts w:eastAsiaTheme="minorHAnsi"/>
        </w:rPr>
        <w:t xml:space="preserve">baseret </w:t>
      </w:r>
      <w:r w:rsidRPr="00FC3D0F">
        <w:rPr>
          <w:rFonts w:eastAsiaTheme="minorHAnsi"/>
        </w:rPr>
        <w:t>tilmelding</w:t>
      </w:r>
    </w:p>
    <w:p w14:paraId="5994926D" w14:textId="77254FBD" w:rsidR="00E4197E" w:rsidRPr="00FC3D0F" w:rsidRDefault="00E4197E" w:rsidP="00A93BAD">
      <w:pPr>
        <w:pStyle w:val="NormalWeb"/>
        <w:spacing w:before="0" w:beforeAutospacing="0"/>
        <w:rPr>
          <w:rFonts w:ascii="Arial" w:eastAsiaTheme="minorHAnsi" w:hAnsi="Arial" w:cs="Arial"/>
          <w:noProof/>
          <w:color w:val="000000" w:themeColor="text1"/>
          <w:w w:val="105"/>
          <w:sz w:val="22"/>
          <w:szCs w:val="22"/>
          <w:lang w:eastAsia="en-US"/>
        </w:rPr>
      </w:pPr>
      <w:r w:rsidRPr="00FC3D0F">
        <w:rPr>
          <w:rFonts w:ascii="Arial" w:eastAsiaTheme="minorHAnsi" w:hAnsi="Arial" w:cs="Arial"/>
          <w:noProof/>
          <w:color w:val="000000" w:themeColor="text1"/>
          <w:w w:val="105"/>
          <w:sz w:val="22"/>
          <w:szCs w:val="22"/>
          <w:lang w:eastAsia="en-US"/>
        </w:rPr>
        <w:t>Kommunen reserverer og betaler for et helt hold bestående af op til 16 elever. Dette indebærer, at kommunen selv udpeger og tilmelder elever til holdet og derved har mulighed for at forme holdets indhold og sammensætning ud fra lokale prioriteringer og behov.</w:t>
      </w:r>
    </w:p>
    <w:p w14:paraId="33C24B1F" w14:textId="77777777" w:rsidR="00E4197E" w:rsidRPr="00FC3D0F" w:rsidRDefault="00E4197E" w:rsidP="00E4197E">
      <w:pPr>
        <w:pStyle w:val="Brdtekst"/>
        <w:tabs>
          <w:tab w:val="left" w:pos="0"/>
        </w:tabs>
        <w:spacing w:after="0" w:line="276" w:lineRule="auto"/>
        <w:rPr>
          <w:rFonts w:cs="Arial"/>
          <w:bCs w:val="0"/>
          <w:w w:val="105"/>
          <w:szCs w:val="22"/>
        </w:rPr>
      </w:pPr>
      <w:r w:rsidRPr="00FC3D0F">
        <w:rPr>
          <w:rFonts w:cs="Arial"/>
          <w:bCs w:val="0"/>
          <w:w w:val="105"/>
          <w:szCs w:val="22"/>
        </w:rPr>
        <w:t>Prisen pr. hold beregnes ud fra brobygningstaksten til de tekniske erhvervsuddannelser:</w:t>
      </w:r>
    </w:p>
    <w:p w14:paraId="3FC8B0D7" w14:textId="77777777" w:rsidR="00E4197E" w:rsidRPr="00FC3D0F" w:rsidRDefault="00E4197E" w:rsidP="00E4197E">
      <w:pPr>
        <w:pStyle w:val="Brdtekst"/>
        <w:numPr>
          <w:ilvl w:val="0"/>
          <w:numId w:val="22"/>
        </w:numPr>
        <w:tabs>
          <w:tab w:val="left" w:pos="0"/>
        </w:tabs>
        <w:spacing w:after="0" w:line="276" w:lineRule="auto"/>
        <w:rPr>
          <w:rFonts w:cs="Arial"/>
          <w:bCs w:val="0"/>
          <w:w w:val="105"/>
          <w:szCs w:val="22"/>
        </w:rPr>
      </w:pPr>
      <w:r w:rsidRPr="00FC3D0F">
        <w:rPr>
          <w:rFonts w:cs="Arial"/>
          <w:bCs w:val="0"/>
          <w:w w:val="105"/>
          <w:szCs w:val="22"/>
        </w:rPr>
        <w:t>16 elever i 38 uger med undervisning 2 dage pr. uge = 6,08 årselev (ÅE)</w:t>
      </w:r>
    </w:p>
    <w:p w14:paraId="1134F403" w14:textId="77777777" w:rsidR="00E4197E" w:rsidRPr="00FC3D0F" w:rsidRDefault="00E4197E" w:rsidP="00E4197E">
      <w:pPr>
        <w:pStyle w:val="Brdtekst"/>
        <w:numPr>
          <w:ilvl w:val="0"/>
          <w:numId w:val="22"/>
        </w:numPr>
        <w:tabs>
          <w:tab w:val="left" w:pos="0"/>
        </w:tabs>
        <w:spacing w:after="0" w:line="276" w:lineRule="auto"/>
        <w:rPr>
          <w:rFonts w:cs="Arial"/>
          <w:bCs w:val="0"/>
          <w:w w:val="105"/>
          <w:szCs w:val="22"/>
        </w:rPr>
      </w:pPr>
      <w:r w:rsidRPr="00FC3D0F">
        <w:rPr>
          <w:rFonts w:cs="Arial"/>
          <w:bCs w:val="0"/>
          <w:w w:val="105"/>
          <w:szCs w:val="22"/>
        </w:rPr>
        <w:t>Takst pr. ÅE: kr. 85.900</w:t>
      </w:r>
    </w:p>
    <w:p w14:paraId="3781CAA4" w14:textId="77777777" w:rsidR="00E4197E" w:rsidRPr="00FC3D0F" w:rsidRDefault="00E4197E" w:rsidP="00E4197E">
      <w:pPr>
        <w:pStyle w:val="Brdtekst"/>
        <w:numPr>
          <w:ilvl w:val="0"/>
          <w:numId w:val="22"/>
        </w:numPr>
        <w:tabs>
          <w:tab w:val="left" w:pos="0"/>
        </w:tabs>
        <w:spacing w:after="0" w:line="276" w:lineRule="auto"/>
        <w:rPr>
          <w:rFonts w:cs="Arial"/>
          <w:bCs w:val="0"/>
          <w:w w:val="105"/>
          <w:szCs w:val="22"/>
        </w:rPr>
      </w:pPr>
      <w:r w:rsidRPr="00FC3D0F">
        <w:rPr>
          <w:rFonts w:cs="Arial"/>
          <w:bCs w:val="0"/>
          <w:w w:val="105"/>
          <w:szCs w:val="22"/>
        </w:rPr>
        <w:t xml:space="preserve">Pris pr. hold: 6,08 x kr. 85.900 = kr. </w:t>
      </w:r>
      <w:proofErr w:type="gramStart"/>
      <w:r w:rsidRPr="00FC3D0F">
        <w:rPr>
          <w:rFonts w:cs="Arial"/>
          <w:bCs w:val="0"/>
          <w:w w:val="105"/>
          <w:szCs w:val="22"/>
        </w:rPr>
        <w:t>522.272,-</w:t>
      </w:r>
      <w:proofErr w:type="gramEnd"/>
    </w:p>
    <w:p w14:paraId="0947CE39" w14:textId="77777777" w:rsidR="00E4197E" w:rsidRPr="00FC3D0F" w:rsidRDefault="00E4197E" w:rsidP="00E4197E">
      <w:pPr>
        <w:pStyle w:val="Brdtekst"/>
        <w:tabs>
          <w:tab w:val="left" w:pos="0"/>
        </w:tabs>
        <w:spacing w:after="0" w:line="276" w:lineRule="auto"/>
        <w:rPr>
          <w:rFonts w:cs="Arial"/>
          <w:bCs w:val="0"/>
          <w:w w:val="105"/>
          <w:szCs w:val="22"/>
        </w:rPr>
      </w:pPr>
    </w:p>
    <w:p w14:paraId="22BF0F9D" w14:textId="26D89D8A" w:rsidR="00E4197E" w:rsidRPr="00FC3D0F" w:rsidRDefault="00E4197E" w:rsidP="00E4197E">
      <w:pPr>
        <w:pStyle w:val="Brdtekst"/>
        <w:tabs>
          <w:tab w:val="left" w:pos="0"/>
        </w:tabs>
        <w:spacing w:after="0" w:line="276" w:lineRule="auto"/>
        <w:rPr>
          <w:rFonts w:cs="Arial"/>
          <w:bCs w:val="0"/>
          <w:w w:val="105"/>
          <w:szCs w:val="22"/>
        </w:rPr>
      </w:pPr>
      <w:r w:rsidRPr="00FC3D0F">
        <w:rPr>
          <w:rFonts w:cs="Arial"/>
          <w:bCs w:val="0"/>
          <w:w w:val="105"/>
          <w:szCs w:val="22"/>
        </w:rPr>
        <w:t xml:space="preserve">Prisen giver kommunen 16 pladser på et lukket hold. Kommunen er ikke forpligtet til at bruge alle 16 pladser, og kan fylde holdet op løbende efter behov, </w:t>
      </w:r>
      <w:proofErr w:type="gramStart"/>
      <w:r w:rsidRPr="00FC3D0F">
        <w:rPr>
          <w:rFonts w:cs="Arial"/>
          <w:bCs w:val="0"/>
          <w:w w:val="105"/>
          <w:szCs w:val="22"/>
        </w:rPr>
        <w:t>således at</w:t>
      </w:r>
      <w:proofErr w:type="gramEnd"/>
      <w:r w:rsidRPr="00FC3D0F">
        <w:rPr>
          <w:rFonts w:cs="Arial"/>
          <w:bCs w:val="0"/>
          <w:w w:val="105"/>
          <w:szCs w:val="22"/>
        </w:rPr>
        <w:t xml:space="preserve"> der dog aldrig kan være mere end 16 deltagere tilmeldt a</w:t>
      </w:r>
      <w:r w:rsidR="005A2B75">
        <w:rPr>
          <w:rFonts w:cs="Arial"/>
          <w:bCs w:val="0"/>
          <w:w w:val="105"/>
          <w:szCs w:val="22"/>
        </w:rPr>
        <w:t>d</w:t>
      </w:r>
      <w:r w:rsidRPr="00FC3D0F">
        <w:rPr>
          <w:rFonts w:cs="Arial"/>
          <w:bCs w:val="0"/>
          <w:w w:val="105"/>
          <w:szCs w:val="22"/>
        </w:rPr>
        <w:t xml:space="preserve"> gangen.</w:t>
      </w:r>
    </w:p>
    <w:p w14:paraId="7B888D2E" w14:textId="77777777" w:rsidR="00E4197E" w:rsidRPr="00FC3D0F" w:rsidRDefault="00E4197E" w:rsidP="00E4197E">
      <w:pPr>
        <w:pStyle w:val="Brdtekst"/>
        <w:tabs>
          <w:tab w:val="left" w:pos="0"/>
        </w:tabs>
        <w:spacing w:after="0" w:line="276" w:lineRule="auto"/>
        <w:rPr>
          <w:rFonts w:cs="Arial"/>
          <w:bCs w:val="0"/>
          <w:w w:val="105"/>
          <w:szCs w:val="22"/>
        </w:rPr>
      </w:pPr>
    </w:p>
    <w:p w14:paraId="6D341942" w14:textId="7F92ED2E" w:rsidR="00E4197E" w:rsidRPr="00FC3D0F" w:rsidRDefault="00E4197E" w:rsidP="00E4197E">
      <w:pPr>
        <w:pStyle w:val="Brdtekst"/>
        <w:tabs>
          <w:tab w:val="left" w:pos="0"/>
        </w:tabs>
        <w:spacing w:after="0" w:line="276" w:lineRule="auto"/>
        <w:rPr>
          <w:rFonts w:cs="Arial"/>
          <w:bCs w:val="0"/>
          <w:w w:val="105"/>
          <w:szCs w:val="22"/>
        </w:rPr>
      </w:pPr>
      <w:r w:rsidRPr="00FC3D0F">
        <w:rPr>
          <w:rFonts w:cs="Arial"/>
          <w:bCs w:val="0"/>
          <w:w w:val="105"/>
          <w:szCs w:val="22"/>
        </w:rPr>
        <w:t>For hold der oprettes senere på året faktureres forholdsmæssigt for resten af året.</w:t>
      </w:r>
    </w:p>
    <w:p w14:paraId="16C6C8A3" w14:textId="77777777" w:rsidR="00E4197E" w:rsidRPr="00FC3D0F" w:rsidRDefault="00E4197E" w:rsidP="00E4197E">
      <w:pPr>
        <w:pStyle w:val="Brdtekst"/>
        <w:tabs>
          <w:tab w:val="left" w:pos="0"/>
        </w:tabs>
        <w:spacing w:after="0" w:line="276" w:lineRule="auto"/>
        <w:rPr>
          <w:rFonts w:cs="Arial"/>
          <w:bCs w:val="0"/>
          <w:w w:val="105"/>
          <w:szCs w:val="22"/>
        </w:rPr>
      </w:pPr>
    </w:p>
    <w:p w14:paraId="630BDD72" w14:textId="77777777" w:rsidR="00E4197E" w:rsidRPr="00FC3D0F" w:rsidRDefault="00E4197E" w:rsidP="00E4197E">
      <w:pPr>
        <w:pStyle w:val="NormalWeb"/>
        <w:spacing w:before="0" w:beforeAutospacing="0"/>
        <w:rPr>
          <w:rFonts w:ascii="Arial" w:eastAsiaTheme="majorEastAsia" w:hAnsi="Arial" w:cs="Arial"/>
          <w:w w:val="110"/>
          <w:sz w:val="22"/>
          <w:szCs w:val="22"/>
        </w:rPr>
      </w:pPr>
      <w:r w:rsidRPr="00FC3D0F">
        <w:rPr>
          <w:rFonts w:ascii="Arial" w:hAnsi="Arial" w:cs="Arial"/>
          <w:w w:val="105"/>
          <w:sz w:val="22"/>
          <w:szCs w:val="22"/>
        </w:rPr>
        <w:t>Det er muligt at kombinere de to modeller, så kommunen i et skoleår både kan købe et helt hold og samtidig tilmelde enkeltelever til åbne hold.</w:t>
      </w:r>
    </w:p>
    <w:p w14:paraId="2FFF5D34" w14:textId="6E35E042" w:rsidR="00180904" w:rsidRPr="00FC3D0F" w:rsidRDefault="00180904" w:rsidP="00E4197E">
      <w:pPr>
        <w:pStyle w:val="NormalWeb"/>
        <w:rPr>
          <w:rFonts w:ascii="Arial" w:eastAsiaTheme="minorHAnsi" w:hAnsi="Arial" w:cs="Arial"/>
          <w:bCs/>
          <w:noProof/>
          <w:color w:val="000000" w:themeColor="text1"/>
          <w:sz w:val="22"/>
          <w:szCs w:val="22"/>
          <w:lang w:eastAsia="en-US"/>
        </w:rPr>
      </w:pPr>
      <w:r w:rsidRPr="00FC3D0F">
        <w:rPr>
          <w:rFonts w:ascii="Arial" w:eastAsiaTheme="minorHAnsi" w:hAnsi="Arial" w:cs="Arial"/>
          <w:bCs/>
          <w:noProof/>
          <w:color w:val="000000" w:themeColor="text1"/>
          <w:sz w:val="22"/>
          <w:szCs w:val="22"/>
          <w:lang w:eastAsia="en-US"/>
        </w:rPr>
        <w:t>For begge tilmeldingsmodeller gælder</w:t>
      </w:r>
      <w:r w:rsidR="00E4197E" w:rsidRPr="00FC3D0F">
        <w:rPr>
          <w:rFonts w:ascii="Arial" w:eastAsiaTheme="minorHAnsi" w:hAnsi="Arial" w:cs="Arial"/>
          <w:bCs/>
          <w:noProof/>
          <w:color w:val="000000" w:themeColor="text1"/>
          <w:sz w:val="22"/>
          <w:szCs w:val="22"/>
          <w:lang w:eastAsia="en-US"/>
        </w:rPr>
        <w:t xml:space="preserve"> at p</w:t>
      </w:r>
      <w:r w:rsidRPr="00FC3D0F">
        <w:rPr>
          <w:rFonts w:ascii="Arial" w:eastAsiaTheme="minorHAnsi" w:hAnsi="Arial" w:cs="Arial"/>
          <w:bCs/>
          <w:noProof/>
          <w:color w:val="000000" w:themeColor="text1"/>
          <w:sz w:val="22"/>
          <w:szCs w:val="22"/>
          <w:lang w:eastAsia="en-US"/>
        </w:rPr>
        <w:t>riserne reguleres årligt, så de følger takstkataloget</w:t>
      </w:r>
    </w:p>
    <w:p w14:paraId="69700CA9" w14:textId="651E129F" w:rsidR="00E9493E" w:rsidRPr="00ED58AE" w:rsidRDefault="00E9493E" w:rsidP="00ED58AE">
      <w:pPr>
        <w:pStyle w:val="Overskrift2"/>
      </w:pPr>
      <w:r w:rsidRPr="00ED58AE">
        <w:t>1</w:t>
      </w:r>
      <w:r w:rsidR="006A1303" w:rsidRPr="00ED58AE">
        <w:t>2</w:t>
      </w:r>
      <w:r w:rsidRPr="00ED58AE">
        <w:t>.</w:t>
      </w:r>
      <w:r w:rsidR="00180904" w:rsidRPr="00ED58AE">
        <w:t>3</w:t>
      </w:r>
      <w:r w:rsidRPr="00ED58AE">
        <w:t xml:space="preserve"> Fakturering</w:t>
      </w:r>
    </w:p>
    <w:p w14:paraId="2342AE50" w14:textId="44A4A9B4" w:rsidR="007D1FB3" w:rsidRPr="00FC3D0F" w:rsidRDefault="00E9493E" w:rsidP="00D43DA2">
      <w:pPr>
        <w:pStyle w:val="Brdtekst"/>
        <w:tabs>
          <w:tab w:val="left" w:pos="0"/>
        </w:tabs>
        <w:spacing w:before="13" w:line="276" w:lineRule="auto"/>
        <w:rPr>
          <w:rFonts w:cs="Arial"/>
          <w:szCs w:val="22"/>
        </w:rPr>
      </w:pPr>
      <w:r w:rsidRPr="00FC3D0F">
        <w:rPr>
          <w:rFonts w:cs="Arial"/>
          <w:szCs w:val="22"/>
        </w:rPr>
        <w:t>Undervisningen</w:t>
      </w:r>
      <w:r w:rsidRPr="00FC3D0F">
        <w:rPr>
          <w:rFonts w:cs="Arial"/>
          <w:spacing w:val="19"/>
          <w:szCs w:val="22"/>
        </w:rPr>
        <w:t xml:space="preserve"> </w:t>
      </w:r>
      <w:r w:rsidRPr="00FC3D0F">
        <w:rPr>
          <w:rFonts w:cs="Arial"/>
          <w:szCs w:val="22"/>
        </w:rPr>
        <w:t>faktureres</w:t>
      </w:r>
      <w:r w:rsidRPr="00FC3D0F">
        <w:rPr>
          <w:rFonts w:cs="Arial"/>
          <w:spacing w:val="58"/>
          <w:szCs w:val="22"/>
        </w:rPr>
        <w:t xml:space="preserve"> </w:t>
      </w:r>
      <w:r w:rsidRPr="00FC3D0F">
        <w:rPr>
          <w:rFonts w:cs="Arial"/>
          <w:spacing w:val="-5"/>
          <w:szCs w:val="22"/>
        </w:rPr>
        <w:t>til Kommune</w:t>
      </w:r>
      <w:r w:rsidR="00632EB0" w:rsidRPr="00FC3D0F">
        <w:rPr>
          <w:rFonts w:cs="Arial"/>
          <w:spacing w:val="-5"/>
          <w:szCs w:val="22"/>
        </w:rPr>
        <w:t>n</w:t>
      </w:r>
      <w:r w:rsidR="00154751">
        <w:rPr>
          <w:rFonts w:cs="Arial"/>
          <w:spacing w:val="-5"/>
          <w:szCs w:val="22"/>
        </w:rPr>
        <w:t>,</w:t>
      </w:r>
      <w:r w:rsidRPr="00FC3D0F">
        <w:rPr>
          <w:rFonts w:cs="Arial"/>
          <w:spacing w:val="-5"/>
          <w:szCs w:val="22"/>
        </w:rPr>
        <w:t xml:space="preserve"> </w:t>
      </w:r>
      <w:r w:rsidR="00517F44" w:rsidRPr="00FC3D0F">
        <w:rPr>
          <w:rFonts w:cs="Arial"/>
          <w:spacing w:val="-5"/>
          <w:szCs w:val="22"/>
        </w:rPr>
        <w:t xml:space="preserve">når </w:t>
      </w:r>
      <w:r w:rsidR="00632EB0" w:rsidRPr="00FC3D0F">
        <w:rPr>
          <w:rFonts w:cs="Arial"/>
          <w:spacing w:val="-5"/>
          <w:szCs w:val="22"/>
        </w:rPr>
        <w:t xml:space="preserve">eleven er optaget eller </w:t>
      </w:r>
      <w:r w:rsidR="00517F44" w:rsidRPr="00FC3D0F">
        <w:rPr>
          <w:rFonts w:cs="Arial"/>
          <w:spacing w:val="-5"/>
          <w:szCs w:val="22"/>
        </w:rPr>
        <w:t xml:space="preserve">holdet er oprettet og kan herefter ikke aflyses i det pågældende skoleår. </w:t>
      </w:r>
      <w:bookmarkStart w:id="0" w:name="Page_2"/>
      <w:bookmarkEnd w:id="0"/>
    </w:p>
    <w:p w14:paraId="0DA8D47B" w14:textId="77777777" w:rsidR="007D1FB3" w:rsidRPr="00FC3D0F" w:rsidRDefault="007D1FB3" w:rsidP="00E9493E">
      <w:pPr>
        <w:spacing w:after="0" w:line="276" w:lineRule="auto"/>
        <w:rPr>
          <w:rFonts w:cs="Arial"/>
          <w:b/>
          <w:bCs w:val="0"/>
          <w:szCs w:val="22"/>
        </w:rPr>
      </w:pPr>
    </w:p>
    <w:p w14:paraId="06B943F4" w14:textId="492B0B62" w:rsidR="00E9493E" w:rsidRPr="00FC3D0F" w:rsidRDefault="00E9493E" w:rsidP="005F4B72">
      <w:pPr>
        <w:pStyle w:val="Overskrift2"/>
      </w:pPr>
      <w:r w:rsidRPr="00FC3D0F">
        <w:t>1</w:t>
      </w:r>
      <w:r w:rsidR="006A1303" w:rsidRPr="00FC3D0F">
        <w:t>3</w:t>
      </w:r>
      <w:r w:rsidRPr="00FC3D0F">
        <w:t>. Klager</w:t>
      </w:r>
    </w:p>
    <w:p w14:paraId="0C70A22A" w14:textId="47CC689F" w:rsidR="00E9493E" w:rsidRPr="00FC3D0F" w:rsidRDefault="00E9493E" w:rsidP="00E9493E">
      <w:pPr>
        <w:spacing w:after="0" w:line="276" w:lineRule="auto"/>
        <w:rPr>
          <w:rFonts w:cs="Arial"/>
          <w:szCs w:val="22"/>
        </w:rPr>
      </w:pPr>
      <w:r w:rsidRPr="00FC3D0F">
        <w:rPr>
          <w:rFonts w:cs="Arial"/>
          <w:szCs w:val="22"/>
        </w:rPr>
        <w:t>ZBC behandler</w:t>
      </w:r>
      <w:r w:rsidR="009F0159">
        <w:rPr>
          <w:rFonts w:cs="Arial"/>
          <w:szCs w:val="22"/>
        </w:rPr>
        <w:t xml:space="preserve"> i første omgang</w:t>
      </w:r>
      <w:r w:rsidRPr="00FC3D0F">
        <w:rPr>
          <w:rFonts w:cs="Arial"/>
          <w:szCs w:val="22"/>
        </w:rPr>
        <w:t xml:space="preserve"> klager</w:t>
      </w:r>
      <w:r w:rsidR="009F0159">
        <w:rPr>
          <w:rFonts w:cs="Arial"/>
          <w:szCs w:val="22"/>
        </w:rPr>
        <w:t>, der</w:t>
      </w:r>
      <w:r w:rsidRPr="00FC3D0F">
        <w:rPr>
          <w:rFonts w:cs="Arial"/>
          <w:szCs w:val="22"/>
        </w:rPr>
        <w:t xml:space="preserve"> vedrørende undervisningen. Hvis en klage ikke kan løses internt mellem eleven, underviser</w:t>
      </w:r>
      <w:r w:rsidR="009F0159">
        <w:rPr>
          <w:rFonts w:cs="Arial"/>
          <w:szCs w:val="22"/>
        </w:rPr>
        <w:t>ne</w:t>
      </w:r>
      <w:r w:rsidRPr="00FC3D0F">
        <w:rPr>
          <w:rFonts w:cs="Arial"/>
          <w:szCs w:val="22"/>
        </w:rPr>
        <w:t xml:space="preserve"> og skolens ledelse, inddrages skolelederen fra elevens folkeskole samt forældrene </w:t>
      </w:r>
      <w:r w:rsidR="00EA0B8A">
        <w:rPr>
          <w:rFonts w:cs="Arial"/>
          <w:szCs w:val="22"/>
        </w:rPr>
        <w:t>med henblik på</w:t>
      </w:r>
      <w:r w:rsidRPr="00FC3D0F">
        <w:rPr>
          <w:rFonts w:cs="Arial"/>
          <w:szCs w:val="22"/>
        </w:rPr>
        <w:t xml:space="preserve"> at finde en løsning.</w:t>
      </w:r>
    </w:p>
    <w:p w14:paraId="1E47AE3B" w14:textId="432F71E2" w:rsidR="00EB6EC0" w:rsidRDefault="00EA0B8A" w:rsidP="00E9493E">
      <w:pPr>
        <w:pStyle w:val="NormalWeb"/>
        <w:spacing w:line="276" w:lineRule="auto"/>
        <w:rPr>
          <w:rFonts w:ascii="Arial" w:hAnsi="Arial" w:cs="Arial"/>
          <w:color w:val="000000" w:themeColor="text1"/>
          <w:sz w:val="22"/>
          <w:szCs w:val="22"/>
        </w:rPr>
      </w:pPr>
      <w:r>
        <w:rPr>
          <w:rFonts w:ascii="Arial" w:hAnsi="Arial" w:cs="Arial"/>
          <w:color w:val="000000" w:themeColor="text1"/>
          <w:sz w:val="22"/>
          <w:szCs w:val="22"/>
        </w:rPr>
        <w:t>Kan</w:t>
      </w:r>
      <w:r w:rsidR="00E9493E" w:rsidRPr="00FC3D0F">
        <w:rPr>
          <w:rFonts w:ascii="Arial" w:hAnsi="Arial" w:cs="Arial"/>
          <w:color w:val="000000" w:themeColor="text1"/>
          <w:sz w:val="22"/>
          <w:szCs w:val="22"/>
        </w:rPr>
        <w:t xml:space="preserve"> klage</w:t>
      </w:r>
      <w:r>
        <w:rPr>
          <w:rFonts w:ascii="Arial" w:hAnsi="Arial" w:cs="Arial"/>
          <w:color w:val="000000" w:themeColor="text1"/>
          <w:sz w:val="22"/>
          <w:szCs w:val="22"/>
        </w:rPr>
        <w:t>n</w:t>
      </w:r>
      <w:r w:rsidR="00E9493E" w:rsidRPr="00FC3D0F">
        <w:rPr>
          <w:rFonts w:ascii="Arial" w:hAnsi="Arial" w:cs="Arial"/>
          <w:color w:val="000000" w:themeColor="text1"/>
          <w:sz w:val="22"/>
          <w:szCs w:val="22"/>
        </w:rPr>
        <w:t xml:space="preserve"> fortsat ikke kan løses gennem dialog, eskaleres</w:t>
      </w:r>
      <w:r>
        <w:rPr>
          <w:rFonts w:ascii="Arial" w:hAnsi="Arial" w:cs="Arial"/>
          <w:color w:val="000000" w:themeColor="text1"/>
          <w:sz w:val="22"/>
          <w:szCs w:val="22"/>
        </w:rPr>
        <w:t xml:space="preserve"> sagen</w:t>
      </w:r>
      <w:r w:rsidR="00E9493E" w:rsidRPr="00FC3D0F">
        <w:rPr>
          <w:rFonts w:ascii="Arial" w:hAnsi="Arial" w:cs="Arial"/>
          <w:color w:val="000000" w:themeColor="text1"/>
          <w:sz w:val="22"/>
          <w:szCs w:val="22"/>
        </w:rPr>
        <w:t xml:space="preserve"> til </w:t>
      </w:r>
      <w:r w:rsidR="00EB6EC0">
        <w:rPr>
          <w:rFonts w:ascii="Arial" w:hAnsi="Arial" w:cs="Arial"/>
          <w:color w:val="000000" w:themeColor="text1"/>
          <w:sz w:val="22"/>
          <w:szCs w:val="22"/>
        </w:rPr>
        <w:t>den</w:t>
      </w:r>
      <w:r w:rsidR="00EB6EC0" w:rsidRPr="00FC3D0F">
        <w:rPr>
          <w:rFonts w:ascii="Arial" w:hAnsi="Arial" w:cs="Arial"/>
          <w:color w:val="000000" w:themeColor="text1"/>
          <w:sz w:val="22"/>
          <w:szCs w:val="22"/>
        </w:rPr>
        <w:t xml:space="preserve"> </w:t>
      </w:r>
      <w:r w:rsidR="00E9493E" w:rsidRPr="00FC3D0F">
        <w:rPr>
          <w:rFonts w:ascii="Arial" w:hAnsi="Arial" w:cs="Arial"/>
          <w:color w:val="000000" w:themeColor="text1"/>
          <w:sz w:val="22"/>
          <w:szCs w:val="22"/>
        </w:rPr>
        <w:t>relevante myndighed</w:t>
      </w:r>
      <w:r w:rsidR="00EB6EC0">
        <w:rPr>
          <w:rFonts w:ascii="Arial" w:hAnsi="Arial" w:cs="Arial"/>
          <w:color w:val="000000" w:themeColor="text1"/>
          <w:sz w:val="22"/>
          <w:szCs w:val="22"/>
        </w:rPr>
        <w:t xml:space="preserve"> i kommunen</w:t>
      </w:r>
      <w:r w:rsidR="00E9493E" w:rsidRPr="00FC3D0F">
        <w:rPr>
          <w:rFonts w:ascii="Arial" w:hAnsi="Arial" w:cs="Arial"/>
          <w:color w:val="000000" w:themeColor="text1"/>
          <w:sz w:val="22"/>
          <w:szCs w:val="22"/>
        </w:rPr>
        <w:t xml:space="preserve">, som vurderer klagen i henhold til gældende regler og retningslinjer. </w:t>
      </w:r>
    </w:p>
    <w:p w14:paraId="5809D36A" w14:textId="0E30B595" w:rsidR="00E9493E" w:rsidRPr="00FC3D0F" w:rsidRDefault="00E9493E" w:rsidP="00E9493E">
      <w:pPr>
        <w:pStyle w:val="NormalWeb"/>
        <w:spacing w:line="276" w:lineRule="auto"/>
        <w:rPr>
          <w:rFonts w:ascii="Arial" w:hAnsi="Arial" w:cs="Arial"/>
          <w:color w:val="000000" w:themeColor="text1"/>
          <w:sz w:val="22"/>
          <w:szCs w:val="22"/>
        </w:rPr>
      </w:pPr>
      <w:r w:rsidRPr="00FC3D0F">
        <w:rPr>
          <w:rFonts w:ascii="Arial" w:hAnsi="Arial" w:cs="Arial"/>
          <w:color w:val="000000" w:themeColor="text1"/>
          <w:sz w:val="22"/>
          <w:szCs w:val="22"/>
        </w:rPr>
        <w:t>Klage</w:t>
      </w:r>
      <w:r w:rsidR="00EB6EC0">
        <w:rPr>
          <w:rFonts w:ascii="Arial" w:hAnsi="Arial" w:cs="Arial"/>
          <w:color w:val="000000" w:themeColor="text1"/>
          <w:sz w:val="22"/>
          <w:szCs w:val="22"/>
        </w:rPr>
        <w:t>forhold</w:t>
      </w:r>
      <w:r w:rsidRPr="00FC3D0F">
        <w:rPr>
          <w:rFonts w:ascii="Arial" w:hAnsi="Arial" w:cs="Arial"/>
          <w:color w:val="000000" w:themeColor="text1"/>
          <w:sz w:val="22"/>
          <w:szCs w:val="22"/>
        </w:rPr>
        <w:t>, der vedrører arbejdsmiljø, sikkerhed eller overtrædelse af aftalens bestemmelser, kan</w:t>
      </w:r>
      <w:r w:rsidR="007C1D99">
        <w:rPr>
          <w:rFonts w:ascii="Arial" w:hAnsi="Arial" w:cs="Arial"/>
          <w:color w:val="000000" w:themeColor="text1"/>
          <w:sz w:val="22"/>
          <w:szCs w:val="22"/>
        </w:rPr>
        <w:t xml:space="preserve"> desuden</w:t>
      </w:r>
      <w:r w:rsidRPr="00FC3D0F">
        <w:rPr>
          <w:rFonts w:ascii="Arial" w:hAnsi="Arial" w:cs="Arial"/>
          <w:color w:val="000000" w:themeColor="text1"/>
          <w:sz w:val="22"/>
          <w:szCs w:val="22"/>
        </w:rPr>
        <w:t xml:space="preserve"> behandles i samarbejde med de relevante tilsynsmyndigheder.</w:t>
      </w:r>
    </w:p>
    <w:p w14:paraId="0C005F28" w14:textId="318422BE" w:rsidR="00E9493E" w:rsidRPr="00FC3D0F" w:rsidRDefault="007C1D99" w:rsidP="00E9493E">
      <w:pPr>
        <w:pStyle w:val="NormalWeb"/>
        <w:spacing w:line="276" w:lineRule="auto"/>
        <w:rPr>
          <w:rFonts w:ascii="Arial" w:hAnsi="Arial" w:cs="Arial"/>
          <w:color w:val="000000" w:themeColor="text1"/>
          <w:sz w:val="22"/>
          <w:szCs w:val="22"/>
        </w:rPr>
      </w:pPr>
      <w:r>
        <w:rPr>
          <w:rFonts w:ascii="Arial" w:hAnsi="Arial" w:cs="Arial"/>
          <w:color w:val="000000" w:themeColor="text1"/>
          <w:sz w:val="22"/>
          <w:szCs w:val="22"/>
        </w:rPr>
        <w:lastRenderedPageBreak/>
        <w:t>V</w:t>
      </w:r>
      <w:r w:rsidR="00E9493E" w:rsidRPr="00FC3D0F">
        <w:rPr>
          <w:rFonts w:ascii="Arial" w:hAnsi="Arial" w:cs="Arial"/>
          <w:color w:val="000000" w:themeColor="text1"/>
          <w:sz w:val="22"/>
          <w:szCs w:val="22"/>
        </w:rPr>
        <w:t xml:space="preserve">ed forløbets start </w:t>
      </w:r>
      <w:r>
        <w:rPr>
          <w:rFonts w:ascii="Arial" w:hAnsi="Arial" w:cs="Arial"/>
          <w:color w:val="000000" w:themeColor="text1"/>
          <w:sz w:val="22"/>
          <w:szCs w:val="22"/>
        </w:rPr>
        <w:t>informeres elever</w:t>
      </w:r>
      <w:r w:rsidR="006673A3">
        <w:rPr>
          <w:rFonts w:ascii="Arial" w:hAnsi="Arial" w:cs="Arial"/>
          <w:color w:val="000000" w:themeColor="text1"/>
          <w:sz w:val="22"/>
          <w:szCs w:val="22"/>
        </w:rPr>
        <w:t xml:space="preserve"> og forældre </w:t>
      </w:r>
      <w:r w:rsidR="00E9493E" w:rsidRPr="00FC3D0F">
        <w:rPr>
          <w:rFonts w:ascii="Arial" w:hAnsi="Arial" w:cs="Arial"/>
          <w:color w:val="000000" w:themeColor="text1"/>
          <w:sz w:val="22"/>
          <w:szCs w:val="22"/>
        </w:rPr>
        <w:t xml:space="preserve">om klageproceduren, herunder hvem de skal </w:t>
      </w:r>
      <w:r w:rsidR="006673A3">
        <w:rPr>
          <w:rFonts w:ascii="Arial" w:hAnsi="Arial" w:cs="Arial"/>
          <w:color w:val="000000" w:themeColor="text1"/>
          <w:sz w:val="22"/>
          <w:szCs w:val="22"/>
        </w:rPr>
        <w:t>kontakte</w:t>
      </w:r>
      <w:r w:rsidR="00E9493E" w:rsidRPr="00FC3D0F">
        <w:rPr>
          <w:rFonts w:ascii="Arial" w:hAnsi="Arial" w:cs="Arial"/>
          <w:color w:val="000000" w:themeColor="text1"/>
          <w:sz w:val="22"/>
          <w:szCs w:val="22"/>
        </w:rPr>
        <w:t>, hvis der opstår problemer undervejs.</w:t>
      </w:r>
    </w:p>
    <w:p w14:paraId="054F2640" w14:textId="13608931" w:rsidR="00E9493E" w:rsidRPr="00FC3D0F" w:rsidRDefault="00E9493E" w:rsidP="005F4B72">
      <w:pPr>
        <w:pStyle w:val="Overskrift2"/>
      </w:pPr>
      <w:r w:rsidRPr="00FC3D0F">
        <w:rPr>
          <w:w w:val="105"/>
        </w:rPr>
        <w:t>1</w:t>
      </w:r>
      <w:r w:rsidR="006A1303" w:rsidRPr="00FC3D0F">
        <w:rPr>
          <w:w w:val="105"/>
        </w:rPr>
        <w:t>4</w:t>
      </w:r>
      <w:r w:rsidRPr="00FC3D0F">
        <w:rPr>
          <w:w w:val="105"/>
        </w:rPr>
        <w:t>. Befordring</w:t>
      </w:r>
      <w:r w:rsidRPr="00FC3D0F">
        <w:rPr>
          <w:spacing w:val="33"/>
          <w:w w:val="105"/>
        </w:rPr>
        <w:t xml:space="preserve"> </w:t>
      </w:r>
      <w:r w:rsidRPr="00FC3D0F">
        <w:rPr>
          <w:w w:val="105"/>
        </w:rPr>
        <w:t>af</w:t>
      </w:r>
      <w:r w:rsidRPr="00FC3D0F">
        <w:rPr>
          <w:spacing w:val="13"/>
          <w:w w:val="105"/>
        </w:rPr>
        <w:t xml:space="preserve"> </w:t>
      </w:r>
      <w:r w:rsidRPr="00FC3D0F">
        <w:rPr>
          <w:spacing w:val="-2"/>
          <w:w w:val="105"/>
        </w:rPr>
        <w:t>elever</w:t>
      </w:r>
    </w:p>
    <w:p w14:paraId="487B18E0" w14:textId="353597CF" w:rsidR="00E9493E" w:rsidRPr="00FC3D0F" w:rsidRDefault="00E9493E" w:rsidP="00E9493E">
      <w:pPr>
        <w:pStyle w:val="Brdtekst"/>
        <w:tabs>
          <w:tab w:val="left" w:pos="0"/>
        </w:tabs>
        <w:spacing w:before="40" w:after="0" w:line="276" w:lineRule="auto"/>
        <w:rPr>
          <w:rFonts w:cs="Arial"/>
          <w:w w:val="105"/>
          <w:szCs w:val="22"/>
        </w:rPr>
      </w:pPr>
      <w:r w:rsidRPr="00FC3D0F">
        <w:rPr>
          <w:rFonts w:cs="Arial"/>
          <w:w w:val="105"/>
          <w:szCs w:val="22"/>
        </w:rPr>
        <w:t xml:space="preserve">Eleverne har ret til vederlagsfri befordring mellem ZBC og hjemmet eller dettes nærhed efter reglerne i Folkeskolelovens §26. Folkeskolen er ansvarlig for at sikre samtykke til, at eleverne må transporteres i undervisningstiden, både </w:t>
      </w:r>
      <w:r w:rsidR="004F4773">
        <w:rPr>
          <w:rFonts w:cs="Arial"/>
          <w:w w:val="105"/>
          <w:szCs w:val="22"/>
        </w:rPr>
        <w:t>til</w:t>
      </w:r>
      <w:r w:rsidRPr="00FC3D0F">
        <w:rPr>
          <w:rFonts w:cs="Arial"/>
          <w:w w:val="105"/>
          <w:szCs w:val="22"/>
        </w:rPr>
        <w:t xml:space="preserve"> undervisning på folkeskolen og på ZBC.</w:t>
      </w:r>
    </w:p>
    <w:p w14:paraId="357628FC" w14:textId="77777777" w:rsidR="00E9493E" w:rsidRPr="00FC3D0F" w:rsidRDefault="00E9493E" w:rsidP="00E9493E">
      <w:pPr>
        <w:pStyle w:val="Overskrift1"/>
        <w:tabs>
          <w:tab w:val="left" w:pos="0"/>
        </w:tabs>
        <w:spacing w:before="0" w:after="0" w:line="276" w:lineRule="auto"/>
        <w:rPr>
          <w:rFonts w:ascii="Arial" w:hAnsi="Arial" w:cs="Arial"/>
          <w:color w:val="000000" w:themeColor="text1"/>
          <w:w w:val="105"/>
        </w:rPr>
      </w:pPr>
      <w:bookmarkStart w:id="1" w:name="Page_3"/>
      <w:bookmarkEnd w:id="1"/>
    </w:p>
    <w:p w14:paraId="110F1CB3" w14:textId="797BE76D" w:rsidR="00E9493E" w:rsidRPr="00FC3D0F" w:rsidRDefault="00E9493E" w:rsidP="005F4B72">
      <w:pPr>
        <w:pStyle w:val="Overskrift2"/>
        <w:rPr>
          <w:w w:val="105"/>
        </w:rPr>
      </w:pPr>
      <w:r w:rsidRPr="00FC3D0F">
        <w:rPr>
          <w:w w:val="105"/>
        </w:rPr>
        <w:t>1</w:t>
      </w:r>
      <w:r w:rsidR="006A1303" w:rsidRPr="00FC3D0F">
        <w:rPr>
          <w:w w:val="105"/>
        </w:rPr>
        <w:t>5</w:t>
      </w:r>
      <w:r w:rsidRPr="00FC3D0F">
        <w:rPr>
          <w:w w:val="105"/>
        </w:rPr>
        <w:t>. Erstatning</w:t>
      </w:r>
    </w:p>
    <w:p w14:paraId="359B29F0" w14:textId="216A3D81" w:rsidR="007217C2" w:rsidRPr="00FC3D0F" w:rsidRDefault="00E9493E" w:rsidP="00E9493E">
      <w:pPr>
        <w:pStyle w:val="Brdtekst"/>
        <w:tabs>
          <w:tab w:val="left" w:pos="0"/>
        </w:tabs>
        <w:spacing w:before="40" w:after="0" w:line="276" w:lineRule="auto"/>
        <w:rPr>
          <w:rFonts w:cs="Arial"/>
          <w:szCs w:val="22"/>
        </w:rPr>
      </w:pPr>
      <w:r w:rsidRPr="00FC3D0F">
        <w:rPr>
          <w:rFonts w:cs="Arial"/>
          <w:w w:val="105"/>
          <w:szCs w:val="22"/>
        </w:rPr>
        <w:t>Danske rets almindelige erstatnings- og ansvarsregler, culpanormen, er gældende i forhold til skader som forvoldes på ZBC i undervisningstiden på elever og undervisere.</w:t>
      </w:r>
      <w:r w:rsidR="00C402F6" w:rsidRPr="00FC3D0F">
        <w:rPr>
          <w:rFonts w:cs="Arial"/>
          <w:w w:val="105"/>
          <w:szCs w:val="22"/>
        </w:rPr>
        <w:t xml:space="preserve"> </w:t>
      </w:r>
      <w:r w:rsidR="00C402F6" w:rsidRPr="00FC3D0F">
        <w:rPr>
          <w:rFonts w:cs="Arial"/>
          <w:szCs w:val="22"/>
        </w:rPr>
        <w:t>Kommune</w:t>
      </w:r>
      <w:r w:rsidR="008B2DCA" w:rsidRPr="00FC3D0F">
        <w:rPr>
          <w:rFonts w:cs="Arial"/>
          <w:szCs w:val="22"/>
        </w:rPr>
        <w:t>n</w:t>
      </w:r>
      <w:r w:rsidR="00C402F6" w:rsidRPr="00FC3D0F">
        <w:rPr>
          <w:rFonts w:cs="Arial"/>
          <w:szCs w:val="22"/>
        </w:rPr>
        <w:t xml:space="preserve"> har ansvar for, at eleverne er forsikret mod personskade og ansvarsskade i forbindelse med deres ophold på </w:t>
      </w:r>
      <w:r w:rsidR="007217C2" w:rsidRPr="00FC3D0F">
        <w:rPr>
          <w:rFonts w:cs="Arial"/>
          <w:szCs w:val="22"/>
        </w:rPr>
        <w:t>ZBC.</w:t>
      </w:r>
    </w:p>
    <w:p w14:paraId="0BCCA7A4" w14:textId="03C64FEA" w:rsidR="00E9493E" w:rsidRPr="00FC3D0F" w:rsidRDefault="007217C2" w:rsidP="00E9493E">
      <w:pPr>
        <w:pStyle w:val="Brdtekst"/>
        <w:tabs>
          <w:tab w:val="left" w:pos="0"/>
        </w:tabs>
        <w:spacing w:before="40" w:after="0" w:line="276" w:lineRule="auto"/>
        <w:rPr>
          <w:rFonts w:cs="Arial"/>
          <w:w w:val="105"/>
          <w:szCs w:val="22"/>
        </w:rPr>
      </w:pPr>
      <w:r w:rsidRPr="00FC3D0F">
        <w:rPr>
          <w:rFonts w:cs="Arial"/>
          <w:szCs w:val="22"/>
        </w:rPr>
        <w:t>ZBC</w:t>
      </w:r>
      <w:r w:rsidR="00C402F6" w:rsidRPr="00FC3D0F">
        <w:rPr>
          <w:rFonts w:cs="Arial"/>
          <w:szCs w:val="22"/>
        </w:rPr>
        <w:t xml:space="preserve"> skal straks orientere </w:t>
      </w:r>
      <w:r w:rsidRPr="00FC3D0F">
        <w:rPr>
          <w:rFonts w:cs="Arial"/>
          <w:szCs w:val="22"/>
        </w:rPr>
        <w:t>K</w:t>
      </w:r>
      <w:r w:rsidR="00C402F6" w:rsidRPr="00FC3D0F">
        <w:rPr>
          <w:rFonts w:cs="Arial"/>
          <w:szCs w:val="22"/>
        </w:rPr>
        <w:t>ommune</w:t>
      </w:r>
      <w:r w:rsidR="008B2DCA" w:rsidRPr="00FC3D0F">
        <w:rPr>
          <w:rFonts w:cs="Arial"/>
          <w:szCs w:val="22"/>
        </w:rPr>
        <w:t>n</w:t>
      </w:r>
      <w:r w:rsidR="00C402F6" w:rsidRPr="00FC3D0F">
        <w:rPr>
          <w:rFonts w:cs="Arial"/>
          <w:szCs w:val="22"/>
        </w:rPr>
        <w:t xml:space="preserve"> i tilfælde af skader eller hændelser</w:t>
      </w:r>
      <w:r w:rsidR="008B2DCA" w:rsidRPr="00FC3D0F">
        <w:rPr>
          <w:rFonts w:cs="Arial"/>
          <w:szCs w:val="22"/>
        </w:rPr>
        <w:t>.</w:t>
      </w:r>
    </w:p>
    <w:p w14:paraId="4548034A" w14:textId="77777777" w:rsidR="00E9493E" w:rsidRPr="00FC3D0F" w:rsidRDefault="00E9493E" w:rsidP="00E9493E">
      <w:pPr>
        <w:pStyle w:val="Brdtekst"/>
        <w:tabs>
          <w:tab w:val="left" w:pos="0"/>
        </w:tabs>
        <w:spacing w:before="40" w:after="0" w:line="276" w:lineRule="auto"/>
        <w:rPr>
          <w:rFonts w:cs="Arial"/>
          <w:w w:val="105"/>
          <w:szCs w:val="22"/>
        </w:rPr>
      </w:pPr>
    </w:p>
    <w:p w14:paraId="76B2F703" w14:textId="69F47383" w:rsidR="00E9493E" w:rsidRPr="00FC3D0F" w:rsidRDefault="00E9493E" w:rsidP="005F4B72">
      <w:pPr>
        <w:pStyle w:val="Overskrift2"/>
        <w:rPr>
          <w:w w:val="105"/>
        </w:rPr>
      </w:pPr>
      <w:r w:rsidRPr="00FC3D0F">
        <w:rPr>
          <w:w w:val="105"/>
        </w:rPr>
        <w:t>1</w:t>
      </w:r>
      <w:r w:rsidR="006A1303" w:rsidRPr="00FC3D0F">
        <w:rPr>
          <w:w w:val="105"/>
        </w:rPr>
        <w:t>6</w:t>
      </w:r>
      <w:r w:rsidRPr="00FC3D0F">
        <w:rPr>
          <w:w w:val="105"/>
        </w:rPr>
        <w:t>. Tvist</w:t>
      </w:r>
    </w:p>
    <w:p w14:paraId="4ABB12B8" w14:textId="79483980" w:rsidR="00E9493E" w:rsidRPr="00FC3D0F" w:rsidRDefault="00E9493E" w:rsidP="00E9493E">
      <w:pPr>
        <w:pStyle w:val="Brdtekst"/>
        <w:tabs>
          <w:tab w:val="left" w:pos="0"/>
        </w:tabs>
        <w:spacing w:after="0" w:line="276" w:lineRule="auto"/>
        <w:rPr>
          <w:rFonts w:cs="Arial"/>
          <w:w w:val="105"/>
          <w:szCs w:val="22"/>
        </w:rPr>
      </w:pPr>
      <w:proofErr w:type="gramStart"/>
      <w:r w:rsidRPr="00FC3D0F">
        <w:rPr>
          <w:rFonts w:cs="Arial"/>
          <w:w w:val="105"/>
          <w:szCs w:val="22"/>
        </w:rPr>
        <w:t>Såfremt</w:t>
      </w:r>
      <w:proofErr w:type="gramEnd"/>
      <w:r w:rsidRPr="00FC3D0F">
        <w:rPr>
          <w:rFonts w:cs="Arial"/>
          <w:w w:val="105"/>
          <w:szCs w:val="22"/>
        </w:rPr>
        <w:t xml:space="preserve"> der måtte opstå en sådan uenighed parterne imellem vedrørende denne </w:t>
      </w:r>
      <w:proofErr w:type="spellStart"/>
      <w:r w:rsidRPr="00FC3D0F">
        <w:rPr>
          <w:rFonts w:cs="Arial"/>
          <w:w w:val="105"/>
          <w:szCs w:val="22"/>
        </w:rPr>
        <w:t>aftaleo</w:t>
      </w:r>
      <w:proofErr w:type="spellEnd"/>
      <w:r w:rsidR="008B2DCA" w:rsidRPr="00FC3D0F">
        <w:rPr>
          <w:rFonts w:cs="Arial"/>
          <w:w w:val="105"/>
          <w:szCs w:val="22"/>
        </w:rPr>
        <w:t xml:space="preserve"> </w:t>
      </w:r>
      <w:r w:rsidR="000A56CB">
        <w:rPr>
          <w:rFonts w:cs="Arial"/>
          <w:w w:val="105"/>
          <w:szCs w:val="22"/>
        </w:rPr>
        <w:t>o</w:t>
      </w:r>
      <w:r w:rsidRPr="00FC3D0F">
        <w:rPr>
          <w:rFonts w:cs="Arial"/>
          <w:w w:val="105"/>
          <w:szCs w:val="22"/>
        </w:rPr>
        <w:t>g dens opfyldelse, der ikke kan bilægges i mindelighed, afgøres sagen efter dansk ret ved de almindelige domstole.</w:t>
      </w:r>
    </w:p>
    <w:p w14:paraId="052DDC08" w14:textId="77777777" w:rsidR="007217C2" w:rsidRPr="00FC3D0F" w:rsidRDefault="007217C2" w:rsidP="00E9493E">
      <w:pPr>
        <w:pStyle w:val="Brdtekst"/>
        <w:tabs>
          <w:tab w:val="left" w:pos="0"/>
        </w:tabs>
        <w:spacing w:after="0" w:line="276" w:lineRule="auto"/>
        <w:rPr>
          <w:rFonts w:cs="Arial"/>
          <w:w w:val="105"/>
          <w:szCs w:val="22"/>
        </w:rPr>
      </w:pPr>
    </w:p>
    <w:p w14:paraId="70528ED2" w14:textId="11650835" w:rsidR="007217C2" w:rsidRPr="00FC3D0F" w:rsidRDefault="007217C2" w:rsidP="005F4B72">
      <w:pPr>
        <w:pStyle w:val="Overskrift2"/>
        <w:rPr>
          <w:w w:val="105"/>
        </w:rPr>
      </w:pPr>
      <w:r w:rsidRPr="00FC3D0F">
        <w:rPr>
          <w:w w:val="105"/>
        </w:rPr>
        <w:t>1</w:t>
      </w:r>
      <w:r w:rsidR="006A1303" w:rsidRPr="00FC3D0F">
        <w:rPr>
          <w:w w:val="105"/>
        </w:rPr>
        <w:t>7</w:t>
      </w:r>
      <w:r w:rsidRPr="00FC3D0F">
        <w:rPr>
          <w:w w:val="105"/>
        </w:rPr>
        <w:t>. Tavshedspligt og databes</w:t>
      </w:r>
      <w:r w:rsidR="001E78C9">
        <w:rPr>
          <w:w w:val="105"/>
        </w:rPr>
        <w:t>k</w:t>
      </w:r>
      <w:r w:rsidRPr="00FC3D0F">
        <w:rPr>
          <w:w w:val="105"/>
        </w:rPr>
        <w:t>yttelse</w:t>
      </w:r>
    </w:p>
    <w:p w14:paraId="1AE3231E" w14:textId="77777777" w:rsidR="009D6C85" w:rsidRPr="00FC3D0F" w:rsidRDefault="009D6C85" w:rsidP="009D6C85">
      <w:pPr>
        <w:rPr>
          <w:rFonts w:cs="Arial"/>
          <w:szCs w:val="22"/>
        </w:rPr>
      </w:pPr>
      <w:r w:rsidRPr="00FC3D0F">
        <w:rPr>
          <w:rFonts w:cs="Arial"/>
          <w:szCs w:val="22"/>
        </w:rPr>
        <w:t>Parterne forpligter sig til at overholde gældende regler om persondata og tavshedspligt. En databehandleraftale indgås efter behov.</w:t>
      </w:r>
    </w:p>
    <w:p w14:paraId="05C9F497" w14:textId="77777777" w:rsidR="00E9493E" w:rsidRPr="00FC3D0F" w:rsidRDefault="00E9493E" w:rsidP="000A7FC4">
      <w:pPr>
        <w:pStyle w:val="Brdtekst"/>
        <w:tabs>
          <w:tab w:val="left" w:pos="0"/>
        </w:tabs>
        <w:spacing w:after="0" w:line="276" w:lineRule="auto"/>
        <w:ind w:left="0"/>
        <w:rPr>
          <w:rFonts w:cs="Arial"/>
          <w:w w:val="105"/>
          <w:szCs w:val="22"/>
        </w:rPr>
      </w:pPr>
    </w:p>
    <w:p w14:paraId="2FB8ECDE" w14:textId="640DB04C" w:rsidR="00E9493E" w:rsidRPr="00FC3D0F" w:rsidRDefault="006A1303" w:rsidP="005F4B72">
      <w:pPr>
        <w:pStyle w:val="Overskrift2"/>
        <w:rPr>
          <w:w w:val="105"/>
        </w:rPr>
      </w:pPr>
      <w:r w:rsidRPr="00FC3D0F">
        <w:rPr>
          <w:w w:val="105"/>
        </w:rPr>
        <w:t>18</w:t>
      </w:r>
      <w:r w:rsidR="00E9493E" w:rsidRPr="00FC3D0F">
        <w:rPr>
          <w:w w:val="105"/>
        </w:rPr>
        <w:t>. Ikrafttræden</w:t>
      </w:r>
      <w:r w:rsidR="00370002" w:rsidRPr="00FC3D0F">
        <w:rPr>
          <w:w w:val="105"/>
        </w:rPr>
        <w:t xml:space="preserve"> </w:t>
      </w:r>
      <w:r w:rsidR="00E9493E" w:rsidRPr="00FC3D0F">
        <w:rPr>
          <w:w w:val="105"/>
        </w:rPr>
        <w:t>og opsigelse</w:t>
      </w:r>
    </w:p>
    <w:p w14:paraId="6463DA56" w14:textId="3189C8C4" w:rsidR="00E9493E" w:rsidRPr="00FC3D0F" w:rsidRDefault="00E9493E" w:rsidP="00E9493E">
      <w:pPr>
        <w:pStyle w:val="Brdtekst"/>
        <w:tabs>
          <w:tab w:val="left" w:pos="0"/>
        </w:tabs>
        <w:spacing w:before="40" w:after="0" w:line="276" w:lineRule="auto"/>
        <w:rPr>
          <w:rFonts w:cs="Arial"/>
          <w:w w:val="105"/>
          <w:szCs w:val="22"/>
        </w:rPr>
      </w:pPr>
      <w:r w:rsidRPr="00FC3D0F">
        <w:rPr>
          <w:rFonts w:cs="Arial"/>
          <w:w w:val="105"/>
          <w:szCs w:val="22"/>
        </w:rPr>
        <w:t xml:space="preserve">Nærværende overenskomst er gældende fra </w:t>
      </w:r>
      <w:r w:rsidR="00370002" w:rsidRPr="00FC3D0F">
        <w:rPr>
          <w:rFonts w:cs="Arial"/>
          <w:w w:val="105"/>
          <w:szCs w:val="22"/>
        </w:rPr>
        <w:t>underskrift</w:t>
      </w:r>
      <w:r w:rsidRPr="00FC3D0F">
        <w:rPr>
          <w:rFonts w:cs="Arial"/>
          <w:w w:val="105"/>
          <w:szCs w:val="22"/>
        </w:rPr>
        <w:t xml:space="preserve"> </w:t>
      </w:r>
      <w:r w:rsidR="009F6277" w:rsidRPr="00FC3D0F">
        <w:rPr>
          <w:rFonts w:cs="Arial"/>
          <w:w w:val="105"/>
          <w:szCs w:val="22"/>
        </w:rPr>
        <w:t>og indtil evt. opsigelse</w:t>
      </w:r>
    </w:p>
    <w:p w14:paraId="08B91FC8" w14:textId="39D4F851" w:rsidR="009F6277" w:rsidRPr="00FC3D0F" w:rsidRDefault="009F6277" w:rsidP="009F6277">
      <w:pPr>
        <w:pStyle w:val="Brdtekst"/>
        <w:tabs>
          <w:tab w:val="left" w:pos="0"/>
        </w:tabs>
        <w:spacing w:line="276" w:lineRule="auto"/>
        <w:rPr>
          <w:rFonts w:cs="Arial"/>
          <w:w w:val="105"/>
          <w:szCs w:val="22"/>
        </w:rPr>
      </w:pPr>
      <w:r w:rsidRPr="00FC3D0F">
        <w:rPr>
          <w:rFonts w:cs="Arial"/>
          <w:w w:val="105"/>
          <w:szCs w:val="22"/>
        </w:rPr>
        <w:t>Parterne</w:t>
      </w:r>
      <w:r w:rsidRPr="00FC3D0F">
        <w:rPr>
          <w:rFonts w:cs="Arial"/>
          <w:spacing w:val="-10"/>
          <w:w w:val="105"/>
          <w:szCs w:val="22"/>
        </w:rPr>
        <w:t xml:space="preserve"> </w:t>
      </w:r>
      <w:r w:rsidRPr="00FC3D0F">
        <w:rPr>
          <w:rFonts w:cs="Arial"/>
          <w:w w:val="105"/>
          <w:szCs w:val="22"/>
        </w:rPr>
        <w:t>kan</w:t>
      </w:r>
      <w:r w:rsidRPr="00FC3D0F">
        <w:rPr>
          <w:rFonts w:cs="Arial"/>
          <w:spacing w:val="-16"/>
          <w:w w:val="105"/>
          <w:szCs w:val="22"/>
        </w:rPr>
        <w:t xml:space="preserve"> </w:t>
      </w:r>
      <w:r w:rsidRPr="00FC3D0F">
        <w:rPr>
          <w:rFonts w:cs="Arial"/>
          <w:w w:val="105"/>
          <w:szCs w:val="22"/>
        </w:rPr>
        <w:t>gensidigt</w:t>
      </w:r>
      <w:r w:rsidRPr="00FC3D0F">
        <w:rPr>
          <w:rFonts w:cs="Arial"/>
          <w:spacing w:val="5"/>
          <w:w w:val="105"/>
          <w:szCs w:val="22"/>
        </w:rPr>
        <w:t xml:space="preserve"> </w:t>
      </w:r>
      <w:r w:rsidRPr="00FC3D0F">
        <w:rPr>
          <w:rFonts w:cs="Arial"/>
          <w:w w:val="105"/>
          <w:szCs w:val="22"/>
        </w:rPr>
        <w:t>opsige</w:t>
      </w:r>
      <w:r w:rsidRPr="00FC3D0F">
        <w:rPr>
          <w:rFonts w:cs="Arial"/>
          <w:spacing w:val="-1"/>
          <w:w w:val="105"/>
          <w:szCs w:val="22"/>
        </w:rPr>
        <w:t xml:space="preserve"> </w:t>
      </w:r>
      <w:r w:rsidRPr="00FC3D0F">
        <w:rPr>
          <w:rFonts w:cs="Arial"/>
          <w:w w:val="105"/>
          <w:szCs w:val="22"/>
        </w:rPr>
        <w:t>samarbejdsaftalen</w:t>
      </w:r>
      <w:r w:rsidRPr="00FC3D0F">
        <w:rPr>
          <w:rFonts w:cs="Arial"/>
          <w:spacing w:val="-15"/>
          <w:w w:val="105"/>
          <w:szCs w:val="22"/>
        </w:rPr>
        <w:t xml:space="preserve"> </w:t>
      </w:r>
      <w:r w:rsidRPr="00FC3D0F">
        <w:rPr>
          <w:rFonts w:cs="Arial"/>
          <w:w w:val="105"/>
          <w:szCs w:val="22"/>
        </w:rPr>
        <w:t>med</w:t>
      </w:r>
      <w:r w:rsidRPr="00FC3D0F">
        <w:rPr>
          <w:rFonts w:cs="Arial"/>
          <w:spacing w:val="-13"/>
          <w:w w:val="105"/>
          <w:szCs w:val="22"/>
        </w:rPr>
        <w:t xml:space="preserve"> </w:t>
      </w:r>
      <w:r w:rsidRPr="00FC3D0F">
        <w:rPr>
          <w:rFonts w:cs="Arial"/>
          <w:w w:val="105"/>
          <w:szCs w:val="22"/>
        </w:rPr>
        <w:t>6</w:t>
      </w:r>
      <w:r w:rsidRPr="00FC3D0F">
        <w:rPr>
          <w:rFonts w:cs="Arial"/>
          <w:spacing w:val="-16"/>
          <w:w w:val="105"/>
          <w:szCs w:val="22"/>
        </w:rPr>
        <w:t xml:space="preserve"> </w:t>
      </w:r>
      <w:r w:rsidRPr="00FC3D0F">
        <w:rPr>
          <w:rFonts w:cs="Arial"/>
          <w:w w:val="105"/>
          <w:szCs w:val="22"/>
        </w:rPr>
        <w:t>måneders varsel</w:t>
      </w:r>
      <w:r w:rsidRPr="00FC3D0F">
        <w:rPr>
          <w:rFonts w:cs="Arial"/>
          <w:spacing w:val="-11"/>
          <w:w w:val="105"/>
          <w:szCs w:val="22"/>
        </w:rPr>
        <w:t xml:space="preserve"> </w:t>
      </w:r>
      <w:r w:rsidR="0016459D">
        <w:rPr>
          <w:rFonts w:cs="Arial"/>
          <w:w w:val="105"/>
          <w:szCs w:val="22"/>
        </w:rPr>
        <w:t>til udgangen af en måned</w:t>
      </w:r>
      <w:r w:rsidRPr="00FC3D0F">
        <w:rPr>
          <w:rFonts w:cs="Arial"/>
          <w:w w:val="105"/>
          <w:szCs w:val="22"/>
        </w:rPr>
        <w:t xml:space="preserve">, forud for et nyt skoleår pr. 1/8. </w:t>
      </w:r>
    </w:p>
    <w:p w14:paraId="13EE52D1" w14:textId="77777777" w:rsidR="00E9493E" w:rsidRPr="00FC3D0F" w:rsidRDefault="00E9493E" w:rsidP="00B55566">
      <w:pPr>
        <w:pStyle w:val="Brdtekst"/>
        <w:tabs>
          <w:tab w:val="left" w:pos="0"/>
        </w:tabs>
        <w:spacing w:before="40" w:after="0" w:line="276" w:lineRule="auto"/>
        <w:rPr>
          <w:rFonts w:cs="Arial"/>
          <w:w w:val="105"/>
          <w:szCs w:val="22"/>
        </w:rPr>
      </w:pPr>
    </w:p>
    <w:p w14:paraId="38EBD971" w14:textId="16EBF28F" w:rsidR="00E9493E" w:rsidRPr="005F4B72" w:rsidRDefault="006A1303" w:rsidP="005F4B72">
      <w:pPr>
        <w:pStyle w:val="Overskrift2"/>
      </w:pPr>
      <w:r w:rsidRPr="005F4B72">
        <w:t>19</w:t>
      </w:r>
      <w:r w:rsidR="00E9493E" w:rsidRPr="005F4B72">
        <w:t>. Underskrifter</w:t>
      </w:r>
    </w:p>
    <w:p w14:paraId="4B01A2C3" w14:textId="77777777" w:rsidR="00E9493E" w:rsidRPr="00FC3D0F" w:rsidRDefault="00E9493E" w:rsidP="00E9493E">
      <w:pPr>
        <w:pStyle w:val="Brdtekst"/>
        <w:tabs>
          <w:tab w:val="left" w:pos="0"/>
        </w:tabs>
        <w:spacing w:before="42" w:line="276" w:lineRule="auto"/>
        <w:rPr>
          <w:rFonts w:cs="Arial"/>
          <w:szCs w:val="22"/>
        </w:rPr>
      </w:pPr>
    </w:p>
    <w:p w14:paraId="18CDDD19" w14:textId="77777777" w:rsidR="00E9493E" w:rsidRPr="00FC3D0F" w:rsidRDefault="00E9493E" w:rsidP="00E9493E">
      <w:pPr>
        <w:pStyle w:val="Brdtekst"/>
        <w:tabs>
          <w:tab w:val="left" w:pos="0"/>
          <w:tab w:val="left" w:pos="5670"/>
        </w:tabs>
        <w:spacing w:line="276" w:lineRule="auto"/>
        <w:rPr>
          <w:rFonts w:cs="Arial"/>
          <w:szCs w:val="22"/>
        </w:rPr>
      </w:pPr>
      <w:r w:rsidRPr="00FC3D0F">
        <w:rPr>
          <w:rFonts w:cs="Arial"/>
          <w:szCs w:val="22"/>
        </w:rPr>
        <w:t>Dato:</w:t>
      </w:r>
    </w:p>
    <w:p w14:paraId="06B9593D" w14:textId="77777777" w:rsidR="00D557C0" w:rsidRPr="00FC3D0F" w:rsidRDefault="00D557C0" w:rsidP="00E9493E">
      <w:pPr>
        <w:pStyle w:val="Brdtekst"/>
        <w:tabs>
          <w:tab w:val="left" w:pos="0"/>
          <w:tab w:val="left" w:pos="5670"/>
        </w:tabs>
        <w:spacing w:line="276" w:lineRule="auto"/>
        <w:rPr>
          <w:rFonts w:cs="Arial"/>
          <w:szCs w:val="22"/>
        </w:rPr>
      </w:pPr>
    </w:p>
    <w:p w14:paraId="348AE2C7" w14:textId="77777777" w:rsidR="00D557C0" w:rsidRPr="00FC3D0F" w:rsidRDefault="00D557C0" w:rsidP="00E9493E">
      <w:pPr>
        <w:pStyle w:val="Brdtekst"/>
        <w:tabs>
          <w:tab w:val="left" w:pos="0"/>
          <w:tab w:val="left" w:pos="5670"/>
        </w:tabs>
        <w:spacing w:line="276" w:lineRule="auto"/>
        <w:rPr>
          <w:rFonts w:cs="Arial"/>
          <w:szCs w:val="22"/>
        </w:rPr>
      </w:pPr>
    </w:p>
    <w:p w14:paraId="2CA7BBC9" w14:textId="62AB2CE5" w:rsidR="00E9493E" w:rsidRPr="00FC3D0F" w:rsidRDefault="00E9493E" w:rsidP="00E9493E">
      <w:pPr>
        <w:pStyle w:val="Brdtekst"/>
        <w:spacing w:after="0" w:line="276" w:lineRule="auto"/>
        <w:rPr>
          <w:rFonts w:cs="Arial"/>
          <w:szCs w:val="22"/>
        </w:rPr>
      </w:pPr>
      <w:r w:rsidRPr="00FC3D0F">
        <w:rPr>
          <w:rFonts w:cs="Arial"/>
          <w:color w:val="FF0000"/>
          <w:szCs w:val="22"/>
        </w:rPr>
        <w:t>Navn</w:t>
      </w:r>
      <w:r w:rsidRPr="00FC3D0F">
        <w:rPr>
          <w:rFonts w:cs="Arial"/>
          <w:szCs w:val="22"/>
        </w:rPr>
        <w:tab/>
      </w:r>
      <w:r w:rsidRPr="00FC3D0F">
        <w:rPr>
          <w:rFonts w:cs="Arial"/>
          <w:szCs w:val="22"/>
        </w:rPr>
        <w:tab/>
        <w:t xml:space="preserve">          </w:t>
      </w:r>
      <w:r w:rsidR="00825A48" w:rsidRPr="00FC3D0F">
        <w:rPr>
          <w:rFonts w:cs="Arial"/>
          <w:szCs w:val="22"/>
        </w:rPr>
        <w:tab/>
      </w:r>
      <w:r w:rsidR="00825A48" w:rsidRPr="00FC3D0F">
        <w:rPr>
          <w:rFonts w:cs="Arial"/>
          <w:szCs w:val="22"/>
        </w:rPr>
        <w:tab/>
      </w:r>
      <w:r w:rsidRPr="00FC3D0F">
        <w:rPr>
          <w:rFonts w:cs="Arial"/>
          <w:szCs w:val="22"/>
        </w:rPr>
        <w:tab/>
      </w:r>
      <w:r w:rsidRPr="00FC3D0F">
        <w:rPr>
          <w:rFonts w:cs="Arial"/>
          <w:szCs w:val="22"/>
        </w:rPr>
        <w:tab/>
      </w:r>
      <w:r w:rsidRPr="00FC3D0F">
        <w:rPr>
          <w:rFonts w:cs="Arial"/>
          <w:szCs w:val="22"/>
        </w:rPr>
        <w:tab/>
        <w:t>Glenny Hansen</w:t>
      </w:r>
      <w:r w:rsidRPr="00FC3D0F">
        <w:rPr>
          <w:rFonts w:cs="Arial"/>
          <w:szCs w:val="22"/>
        </w:rPr>
        <w:tab/>
      </w:r>
    </w:p>
    <w:p w14:paraId="39DBCE3C" w14:textId="2B5F6272" w:rsidR="00E9493E" w:rsidRPr="00FC3D0F" w:rsidRDefault="00E9493E" w:rsidP="00E9493E">
      <w:pPr>
        <w:pStyle w:val="Brdtekst"/>
        <w:spacing w:after="0" w:line="276" w:lineRule="auto"/>
        <w:rPr>
          <w:rFonts w:cs="Arial"/>
          <w:szCs w:val="22"/>
        </w:rPr>
      </w:pPr>
      <w:r w:rsidRPr="00FC3D0F">
        <w:rPr>
          <w:rFonts w:cs="Arial"/>
          <w:color w:val="FF0000"/>
          <w:szCs w:val="22"/>
        </w:rPr>
        <w:t>Sti</w:t>
      </w:r>
      <w:r w:rsidR="00D557C0" w:rsidRPr="00FC3D0F">
        <w:rPr>
          <w:rFonts w:cs="Arial"/>
          <w:color w:val="FF0000"/>
          <w:szCs w:val="22"/>
        </w:rPr>
        <w:t>lling</w:t>
      </w:r>
      <w:r w:rsidR="00D557C0" w:rsidRPr="00FC3D0F">
        <w:rPr>
          <w:rFonts w:cs="Arial"/>
          <w:szCs w:val="22"/>
        </w:rPr>
        <w:tab/>
      </w:r>
      <w:r w:rsidR="00D557C0" w:rsidRPr="00FC3D0F">
        <w:rPr>
          <w:rFonts w:cs="Arial"/>
          <w:szCs w:val="22"/>
        </w:rPr>
        <w:tab/>
      </w:r>
      <w:r w:rsidR="00D557C0" w:rsidRPr="00FC3D0F">
        <w:rPr>
          <w:rFonts w:cs="Arial"/>
          <w:szCs w:val="22"/>
        </w:rPr>
        <w:tab/>
      </w:r>
      <w:r w:rsidR="00D557C0" w:rsidRPr="00FC3D0F">
        <w:rPr>
          <w:rFonts w:cs="Arial"/>
          <w:szCs w:val="22"/>
        </w:rPr>
        <w:tab/>
        <w:t xml:space="preserve">       </w:t>
      </w:r>
      <w:r w:rsidRPr="00FC3D0F">
        <w:rPr>
          <w:rFonts w:cs="Arial"/>
          <w:szCs w:val="22"/>
        </w:rPr>
        <w:tab/>
      </w:r>
      <w:r w:rsidRPr="00FC3D0F">
        <w:rPr>
          <w:rFonts w:cs="Arial"/>
          <w:szCs w:val="22"/>
        </w:rPr>
        <w:tab/>
      </w:r>
      <w:r w:rsidR="00825A48" w:rsidRPr="00FC3D0F">
        <w:rPr>
          <w:rFonts w:cs="Arial"/>
          <w:szCs w:val="22"/>
        </w:rPr>
        <w:tab/>
      </w:r>
      <w:r w:rsidRPr="00FC3D0F">
        <w:rPr>
          <w:rFonts w:cs="Arial"/>
          <w:szCs w:val="22"/>
        </w:rPr>
        <w:t>Uddannelsesdirektør</w:t>
      </w:r>
      <w:r w:rsidRPr="00FC3D0F">
        <w:rPr>
          <w:rFonts w:cs="Arial"/>
          <w:szCs w:val="22"/>
        </w:rPr>
        <w:tab/>
      </w:r>
    </w:p>
    <w:p w14:paraId="4083A0D3" w14:textId="79679D3F" w:rsidR="00E9493E" w:rsidRPr="00FC3D0F" w:rsidRDefault="003E5CA2" w:rsidP="00E9493E">
      <w:pPr>
        <w:pStyle w:val="Brdtekst"/>
        <w:tabs>
          <w:tab w:val="left" w:pos="3828"/>
        </w:tabs>
        <w:spacing w:after="0" w:line="276" w:lineRule="auto"/>
        <w:rPr>
          <w:rFonts w:cs="Arial"/>
          <w:szCs w:val="22"/>
        </w:rPr>
      </w:pPr>
      <w:r w:rsidRPr="00FC3D0F">
        <w:rPr>
          <w:rFonts w:cs="Arial"/>
          <w:color w:val="FF0000"/>
          <w:szCs w:val="22"/>
        </w:rPr>
        <w:t>XX</w:t>
      </w:r>
      <w:r w:rsidR="00E9493E" w:rsidRPr="00FC3D0F">
        <w:rPr>
          <w:rFonts w:cs="Arial"/>
          <w:szCs w:val="22"/>
        </w:rPr>
        <w:t xml:space="preserve"> Kommune.                     </w:t>
      </w:r>
      <w:r w:rsidR="00E9493E" w:rsidRPr="00FC3D0F">
        <w:rPr>
          <w:rFonts w:cs="Arial"/>
          <w:szCs w:val="22"/>
        </w:rPr>
        <w:tab/>
      </w:r>
      <w:r w:rsidR="00825A48" w:rsidRPr="00FC3D0F">
        <w:rPr>
          <w:rFonts w:cs="Arial"/>
          <w:szCs w:val="22"/>
        </w:rPr>
        <w:tab/>
      </w:r>
      <w:r w:rsidR="00EA79BB" w:rsidRPr="00FC3D0F">
        <w:rPr>
          <w:rFonts w:cs="Arial"/>
          <w:szCs w:val="22"/>
        </w:rPr>
        <w:tab/>
      </w:r>
      <w:r w:rsidR="00E9493E" w:rsidRPr="00FC3D0F">
        <w:rPr>
          <w:rFonts w:cs="Arial"/>
          <w:szCs w:val="22"/>
        </w:rPr>
        <w:t>ZBC</w:t>
      </w:r>
      <w:r w:rsidR="00E9493E" w:rsidRPr="00FC3D0F">
        <w:rPr>
          <w:rFonts w:cs="Arial"/>
          <w:szCs w:val="22"/>
        </w:rPr>
        <w:tab/>
      </w:r>
    </w:p>
    <w:p w14:paraId="26E9772F" w14:textId="77777777" w:rsidR="000D7A4D" w:rsidRPr="00FC3D0F" w:rsidRDefault="000D7A4D" w:rsidP="003B65ED">
      <w:pPr>
        <w:rPr>
          <w:rFonts w:cs="Arial"/>
          <w:szCs w:val="22"/>
        </w:rPr>
      </w:pPr>
    </w:p>
    <w:sectPr w:rsidR="000D7A4D" w:rsidRPr="00FC3D0F" w:rsidSect="00455D40">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701" w:right="1701" w:bottom="1701" w:left="737" w:header="709" w:footer="1372" w:gutter="0"/>
      <w:cols w:space="720"/>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4F2CE" w14:textId="77777777" w:rsidR="00383593" w:rsidRDefault="00383593" w:rsidP="00D33344">
      <w:r>
        <w:separator/>
      </w:r>
    </w:p>
  </w:endnote>
  <w:endnote w:type="continuationSeparator" w:id="0">
    <w:p w14:paraId="60BB425D" w14:textId="77777777" w:rsidR="00383593" w:rsidRDefault="00383593" w:rsidP="00D3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074650112"/>
      <w:docPartObj>
        <w:docPartGallery w:val="Page Numbers (Bottom of Page)"/>
        <w:docPartUnique/>
      </w:docPartObj>
    </w:sdtPr>
    <w:sdtContent>
      <w:p w14:paraId="61385A01" w14:textId="7247A904" w:rsidR="0045545D" w:rsidRDefault="0045545D" w:rsidP="002E25E2">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1CE458F8" w14:textId="77777777" w:rsidR="00987DEB" w:rsidRDefault="00987DEB" w:rsidP="0045545D">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695234581"/>
      <w:docPartObj>
        <w:docPartGallery w:val="Page Numbers (Bottom of Page)"/>
        <w:docPartUnique/>
      </w:docPartObj>
    </w:sdtPr>
    <w:sdtContent>
      <w:p w14:paraId="02D9BB25" w14:textId="69A50118" w:rsidR="0045545D" w:rsidRDefault="0045545D" w:rsidP="002E25E2">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rPr>
          <w:t>8</w:t>
        </w:r>
        <w:r>
          <w:rPr>
            <w:rStyle w:val="Sidetal"/>
          </w:rPr>
          <w:fldChar w:fldCharType="end"/>
        </w:r>
      </w:p>
    </w:sdtContent>
  </w:sdt>
  <w:p w14:paraId="5137BDBA" w14:textId="77777777" w:rsidR="00987DEB" w:rsidRDefault="00987DEB" w:rsidP="0045545D">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5356" w14:textId="77777777" w:rsidR="00987DEB" w:rsidRDefault="00987DE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973F4" w14:textId="77777777" w:rsidR="00383593" w:rsidRDefault="00383593" w:rsidP="00D33344">
      <w:r>
        <w:separator/>
      </w:r>
    </w:p>
  </w:footnote>
  <w:footnote w:type="continuationSeparator" w:id="0">
    <w:p w14:paraId="1C7DB55C" w14:textId="77777777" w:rsidR="00383593" w:rsidRDefault="00383593" w:rsidP="00D33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6171" w14:textId="77777777" w:rsidR="00987DEB" w:rsidRDefault="00987DE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47CF" w14:textId="77777777" w:rsidR="00B74B8D" w:rsidRDefault="00470E2D" w:rsidP="000848E4">
    <w:pPr>
      <w:pStyle w:val="Brdtekst"/>
      <w:jc w:val="both"/>
    </w:pPr>
    <w:r>
      <w:rPr>
        <w:lang w:eastAsia="da-DK"/>
      </w:rPr>
      <w:drawing>
        <wp:anchor distT="0" distB="0" distL="114300" distR="114300" simplePos="0" relativeHeight="251658240" behindDoc="1" locked="0" layoutInCell="1" allowOverlap="1" wp14:anchorId="79D82F13" wp14:editId="7592ED27">
          <wp:simplePos x="0" y="0"/>
          <wp:positionH relativeFrom="page">
            <wp:posOffset>0</wp:posOffset>
          </wp:positionH>
          <wp:positionV relativeFrom="page">
            <wp:posOffset>0</wp:posOffset>
          </wp:positionV>
          <wp:extent cx="7549200" cy="106776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2154 Wordskabelon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p>
  <w:p w14:paraId="4EBCB414" w14:textId="77777777" w:rsidR="00B74B8D" w:rsidRDefault="00B74B8D" w:rsidP="00D33344">
    <w:pPr>
      <w:rPr>
        <w:sz w:val="2"/>
        <w:szCs w:val="2"/>
      </w:rPr>
    </w:pPr>
  </w:p>
  <w:p w14:paraId="385541FA" w14:textId="77777777" w:rsidR="00B74B8D" w:rsidRPr="00A92353" w:rsidRDefault="00B74B8D" w:rsidP="00D3334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B9EB" w14:textId="77777777" w:rsidR="00987DEB" w:rsidRDefault="00987DE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5E7D"/>
    <w:multiLevelType w:val="multilevel"/>
    <w:tmpl w:val="54AEF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C2AD1"/>
    <w:multiLevelType w:val="hybridMultilevel"/>
    <w:tmpl w:val="00FC03C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21448F0"/>
    <w:multiLevelType w:val="multilevel"/>
    <w:tmpl w:val="B026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420D7"/>
    <w:multiLevelType w:val="hybridMultilevel"/>
    <w:tmpl w:val="215C4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73328CF"/>
    <w:multiLevelType w:val="multilevel"/>
    <w:tmpl w:val="7162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D4BD0"/>
    <w:multiLevelType w:val="hybridMultilevel"/>
    <w:tmpl w:val="2408AEFC"/>
    <w:lvl w:ilvl="0" w:tplc="929260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67A4E2F"/>
    <w:multiLevelType w:val="hybridMultilevel"/>
    <w:tmpl w:val="5668376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D9160B7"/>
    <w:multiLevelType w:val="hybridMultilevel"/>
    <w:tmpl w:val="4978FD6E"/>
    <w:lvl w:ilvl="0" w:tplc="04060001">
      <w:start w:val="1"/>
      <w:numFmt w:val="bullet"/>
      <w:lvlText w:val=""/>
      <w:lvlJc w:val="left"/>
      <w:pPr>
        <w:ind w:left="740" w:hanging="360"/>
      </w:pPr>
      <w:rPr>
        <w:rFonts w:ascii="Symbol" w:hAnsi="Symbol" w:hint="default"/>
      </w:rPr>
    </w:lvl>
    <w:lvl w:ilvl="1" w:tplc="04060003" w:tentative="1">
      <w:start w:val="1"/>
      <w:numFmt w:val="bullet"/>
      <w:lvlText w:val="o"/>
      <w:lvlJc w:val="left"/>
      <w:pPr>
        <w:ind w:left="1460" w:hanging="360"/>
      </w:pPr>
      <w:rPr>
        <w:rFonts w:ascii="Courier New" w:hAnsi="Courier New" w:cs="Courier New" w:hint="default"/>
      </w:rPr>
    </w:lvl>
    <w:lvl w:ilvl="2" w:tplc="04060005" w:tentative="1">
      <w:start w:val="1"/>
      <w:numFmt w:val="bullet"/>
      <w:lvlText w:val=""/>
      <w:lvlJc w:val="left"/>
      <w:pPr>
        <w:ind w:left="2180" w:hanging="360"/>
      </w:pPr>
      <w:rPr>
        <w:rFonts w:ascii="Wingdings" w:hAnsi="Wingdings" w:hint="default"/>
      </w:rPr>
    </w:lvl>
    <w:lvl w:ilvl="3" w:tplc="04060001" w:tentative="1">
      <w:start w:val="1"/>
      <w:numFmt w:val="bullet"/>
      <w:lvlText w:val=""/>
      <w:lvlJc w:val="left"/>
      <w:pPr>
        <w:ind w:left="2900" w:hanging="360"/>
      </w:pPr>
      <w:rPr>
        <w:rFonts w:ascii="Symbol" w:hAnsi="Symbol" w:hint="default"/>
      </w:rPr>
    </w:lvl>
    <w:lvl w:ilvl="4" w:tplc="04060003" w:tentative="1">
      <w:start w:val="1"/>
      <w:numFmt w:val="bullet"/>
      <w:lvlText w:val="o"/>
      <w:lvlJc w:val="left"/>
      <w:pPr>
        <w:ind w:left="3620" w:hanging="360"/>
      </w:pPr>
      <w:rPr>
        <w:rFonts w:ascii="Courier New" w:hAnsi="Courier New" w:cs="Courier New" w:hint="default"/>
      </w:rPr>
    </w:lvl>
    <w:lvl w:ilvl="5" w:tplc="04060005" w:tentative="1">
      <w:start w:val="1"/>
      <w:numFmt w:val="bullet"/>
      <w:lvlText w:val=""/>
      <w:lvlJc w:val="left"/>
      <w:pPr>
        <w:ind w:left="4340" w:hanging="360"/>
      </w:pPr>
      <w:rPr>
        <w:rFonts w:ascii="Wingdings" w:hAnsi="Wingdings" w:hint="default"/>
      </w:rPr>
    </w:lvl>
    <w:lvl w:ilvl="6" w:tplc="04060001" w:tentative="1">
      <w:start w:val="1"/>
      <w:numFmt w:val="bullet"/>
      <w:lvlText w:val=""/>
      <w:lvlJc w:val="left"/>
      <w:pPr>
        <w:ind w:left="5060" w:hanging="360"/>
      </w:pPr>
      <w:rPr>
        <w:rFonts w:ascii="Symbol" w:hAnsi="Symbol" w:hint="default"/>
      </w:rPr>
    </w:lvl>
    <w:lvl w:ilvl="7" w:tplc="04060003" w:tentative="1">
      <w:start w:val="1"/>
      <w:numFmt w:val="bullet"/>
      <w:lvlText w:val="o"/>
      <w:lvlJc w:val="left"/>
      <w:pPr>
        <w:ind w:left="5780" w:hanging="360"/>
      </w:pPr>
      <w:rPr>
        <w:rFonts w:ascii="Courier New" w:hAnsi="Courier New" w:cs="Courier New" w:hint="default"/>
      </w:rPr>
    </w:lvl>
    <w:lvl w:ilvl="8" w:tplc="04060005" w:tentative="1">
      <w:start w:val="1"/>
      <w:numFmt w:val="bullet"/>
      <w:lvlText w:val=""/>
      <w:lvlJc w:val="left"/>
      <w:pPr>
        <w:ind w:left="6500" w:hanging="360"/>
      </w:pPr>
      <w:rPr>
        <w:rFonts w:ascii="Wingdings" w:hAnsi="Wingdings" w:hint="default"/>
      </w:rPr>
    </w:lvl>
  </w:abstractNum>
  <w:abstractNum w:abstractNumId="8" w15:restartNumberingAfterBreak="0">
    <w:nsid w:val="2DEE31B2"/>
    <w:multiLevelType w:val="multilevel"/>
    <w:tmpl w:val="69149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F342F6"/>
    <w:multiLevelType w:val="multilevel"/>
    <w:tmpl w:val="2DB6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363A3"/>
    <w:multiLevelType w:val="hybridMultilevel"/>
    <w:tmpl w:val="F61C4E1C"/>
    <w:lvl w:ilvl="0" w:tplc="058C2FC8">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 w15:restartNumberingAfterBreak="0">
    <w:nsid w:val="3AF21155"/>
    <w:multiLevelType w:val="multilevel"/>
    <w:tmpl w:val="561A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3E7FBE"/>
    <w:multiLevelType w:val="hybridMultilevel"/>
    <w:tmpl w:val="ED6250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E24CA3"/>
    <w:multiLevelType w:val="hybridMultilevel"/>
    <w:tmpl w:val="5A8E9536"/>
    <w:lvl w:ilvl="0" w:tplc="C3AA04E2">
      <w:start w:val="1"/>
      <w:numFmt w:val="bullet"/>
      <w:pStyle w:val="Listeafsnit"/>
      <w:lvlText w:val=""/>
      <w:lvlJc w:val="left"/>
      <w:pPr>
        <w:ind w:left="1418" w:hanging="284"/>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4470488D"/>
    <w:multiLevelType w:val="hybridMultilevel"/>
    <w:tmpl w:val="3C1425EA"/>
    <w:lvl w:ilvl="0" w:tplc="04060001">
      <w:start w:val="1"/>
      <w:numFmt w:val="bullet"/>
      <w:lvlText w:val=""/>
      <w:lvlJc w:val="left"/>
      <w:pPr>
        <w:ind w:left="743" w:hanging="360"/>
      </w:pPr>
      <w:rPr>
        <w:rFonts w:ascii="Symbol" w:hAnsi="Symbol" w:hint="default"/>
      </w:rPr>
    </w:lvl>
    <w:lvl w:ilvl="1" w:tplc="04060003" w:tentative="1">
      <w:start w:val="1"/>
      <w:numFmt w:val="bullet"/>
      <w:lvlText w:val="o"/>
      <w:lvlJc w:val="left"/>
      <w:pPr>
        <w:ind w:left="1463" w:hanging="360"/>
      </w:pPr>
      <w:rPr>
        <w:rFonts w:ascii="Courier New" w:hAnsi="Courier New" w:cs="Courier New" w:hint="default"/>
      </w:rPr>
    </w:lvl>
    <w:lvl w:ilvl="2" w:tplc="04060005" w:tentative="1">
      <w:start w:val="1"/>
      <w:numFmt w:val="bullet"/>
      <w:lvlText w:val=""/>
      <w:lvlJc w:val="left"/>
      <w:pPr>
        <w:ind w:left="2183" w:hanging="360"/>
      </w:pPr>
      <w:rPr>
        <w:rFonts w:ascii="Wingdings" w:hAnsi="Wingdings" w:hint="default"/>
      </w:rPr>
    </w:lvl>
    <w:lvl w:ilvl="3" w:tplc="04060001" w:tentative="1">
      <w:start w:val="1"/>
      <w:numFmt w:val="bullet"/>
      <w:lvlText w:val=""/>
      <w:lvlJc w:val="left"/>
      <w:pPr>
        <w:ind w:left="2903" w:hanging="360"/>
      </w:pPr>
      <w:rPr>
        <w:rFonts w:ascii="Symbol" w:hAnsi="Symbol" w:hint="default"/>
      </w:rPr>
    </w:lvl>
    <w:lvl w:ilvl="4" w:tplc="04060003" w:tentative="1">
      <w:start w:val="1"/>
      <w:numFmt w:val="bullet"/>
      <w:lvlText w:val="o"/>
      <w:lvlJc w:val="left"/>
      <w:pPr>
        <w:ind w:left="3623" w:hanging="360"/>
      </w:pPr>
      <w:rPr>
        <w:rFonts w:ascii="Courier New" w:hAnsi="Courier New" w:cs="Courier New" w:hint="default"/>
      </w:rPr>
    </w:lvl>
    <w:lvl w:ilvl="5" w:tplc="04060005" w:tentative="1">
      <w:start w:val="1"/>
      <w:numFmt w:val="bullet"/>
      <w:lvlText w:val=""/>
      <w:lvlJc w:val="left"/>
      <w:pPr>
        <w:ind w:left="4343" w:hanging="360"/>
      </w:pPr>
      <w:rPr>
        <w:rFonts w:ascii="Wingdings" w:hAnsi="Wingdings" w:hint="default"/>
      </w:rPr>
    </w:lvl>
    <w:lvl w:ilvl="6" w:tplc="04060001" w:tentative="1">
      <w:start w:val="1"/>
      <w:numFmt w:val="bullet"/>
      <w:lvlText w:val=""/>
      <w:lvlJc w:val="left"/>
      <w:pPr>
        <w:ind w:left="5063" w:hanging="360"/>
      </w:pPr>
      <w:rPr>
        <w:rFonts w:ascii="Symbol" w:hAnsi="Symbol" w:hint="default"/>
      </w:rPr>
    </w:lvl>
    <w:lvl w:ilvl="7" w:tplc="04060003" w:tentative="1">
      <w:start w:val="1"/>
      <w:numFmt w:val="bullet"/>
      <w:lvlText w:val="o"/>
      <w:lvlJc w:val="left"/>
      <w:pPr>
        <w:ind w:left="5783" w:hanging="360"/>
      </w:pPr>
      <w:rPr>
        <w:rFonts w:ascii="Courier New" w:hAnsi="Courier New" w:cs="Courier New" w:hint="default"/>
      </w:rPr>
    </w:lvl>
    <w:lvl w:ilvl="8" w:tplc="04060005" w:tentative="1">
      <w:start w:val="1"/>
      <w:numFmt w:val="bullet"/>
      <w:lvlText w:val=""/>
      <w:lvlJc w:val="left"/>
      <w:pPr>
        <w:ind w:left="6503" w:hanging="360"/>
      </w:pPr>
      <w:rPr>
        <w:rFonts w:ascii="Wingdings" w:hAnsi="Wingdings" w:hint="default"/>
      </w:rPr>
    </w:lvl>
  </w:abstractNum>
  <w:abstractNum w:abstractNumId="15" w15:restartNumberingAfterBreak="0">
    <w:nsid w:val="44F12593"/>
    <w:multiLevelType w:val="hybridMultilevel"/>
    <w:tmpl w:val="43929A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2E448D1"/>
    <w:multiLevelType w:val="hybridMultilevel"/>
    <w:tmpl w:val="6D245A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6E14AF7"/>
    <w:multiLevelType w:val="hybridMultilevel"/>
    <w:tmpl w:val="6EC039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92367CF"/>
    <w:multiLevelType w:val="hybridMultilevel"/>
    <w:tmpl w:val="063EB40A"/>
    <w:lvl w:ilvl="0" w:tplc="04060001">
      <w:start w:val="1"/>
      <w:numFmt w:val="bullet"/>
      <w:lvlText w:val=""/>
      <w:lvlJc w:val="left"/>
      <w:pPr>
        <w:ind w:left="781" w:hanging="360"/>
      </w:pPr>
      <w:rPr>
        <w:rFonts w:ascii="Symbol" w:hAnsi="Symbol" w:hint="default"/>
      </w:rPr>
    </w:lvl>
    <w:lvl w:ilvl="1" w:tplc="04060003" w:tentative="1">
      <w:start w:val="1"/>
      <w:numFmt w:val="bullet"/>
      <w:lvlText w:val="o"/>
      <w:lvlJc w:val="left"/>
      <w:pPr>
        <w:ind w:left="1501" w:hanging="360"/>
      </w:pPr>
      <w:rPr>
        <w:rFonts w:ascii="Courier New" w:hAnsi="Courier New" w:cs="Courier New" w:hint="default"/>
      </w:rPr>
    </w:lvl>
    <w:lvl w:ilvl="2" w:tplc="04060005" w:tentative="1">
      <w:start w:val="1"/>
      <w:numFmt w:val="bullet"/>
      <w:lvlText w:val=""/>
      <w:lvlJc w:val="left"/>
      <w:pPr>
        <w:ind w:left="2221" w:hanging="360"/>
      </w:pPr>
      <w:rPr>
        <w:rFonts w:ascii="Wingdings" w:hAnsi="Wingdings" w:hint="default"/>
      </w:rPr>
    </w:lvl>
    <w:lvl w:ilvl="3" w:tplc="04060001" w:tentative="1">
      <w:start w:val="1"/>
      <w:numFmt w:val="bullet"/>
      <w:lvlText w:val=""/>
      <w:lvlJc w:val="left"/>
      <w:pPr>
        <w:ind w:left="2941" w:hanging="360"/>
      </w:pPr>
      <w:rPr>
        <w:rFonts w:ascii="Symbol" w:hAnsi="Symbol" w:hint="default"/>
      </w:rPr>
    </w:lvl>
    <w:lvl w:ilvl="4" w:tplc="04060003" w:tentative="1">
      <w:start w:val="1"/>
      <w:numFmt w:val="bullet"/>
      <w:lvlText w:val="o"/>
      <w:lvlJc w:val="left"/>
      <w:pPr>
        <w:ind w:left="3661" w:hanging="360"/>
      </w:pPr>
      <w:rPr>
        <w:rFonts w:ascii="Courier New" w:hAnsi="Courier New" w:cs="Courier New" w:hint="default"/>
      </w:rPr>
    </w:lvl>
    <w:lvl w:ilvl="5" w:tplc="04060005" w:tentative="1">
      <w:start w:val="1"/>
      <w:numFmt w:val="bullet"/>
      <w:lvlText w:val=""/>
      <w:lvlJc w:val="left"/>
      <w:pPr>
        <w:ind w:left="4381" w:hanging="360"/>
      </w:pPr>
      <w:rPr>
        <w:rFonts w:ascii="Wingdings" w:hAnsi="Wingdings" w:hint="default"/>
      </w:rPr>
    </w:lvl>
    <w:lvl w:ilvl="6" w:tplc="04060001" w:tentative="1">
      <w:start w:val="1"/>
      <w:numFmt w:val="bullet"/>
      <w:lvlText w:val=""/>
      <w:lvlJc w:val="left"/>
      <w:pPr>
        <w:ind w:left="5101" w:hanging="360"/>
      </w:pPr>
      <w:rPr>
        <w:rFonts w:ascii="Symbol" w:hAnsi="Symbol" w:hint="default"/>
      </w:rPr>
    </w:lvl>
    <w:lvl w:ilvl="7" w:tplc="04060003" w:tentative="1">
      <w:start w:val="1"/>
      <w:numFmt w:val="bullet"/>
      <w:lvlText w:val="o"/>
      <w:lvlJc w:val="left"/>
      <w:pPr>
        <w:ind w:left="5821" w:hanging="360"/>
      </w:pPr>
      <w:rPr>
        <w:rFonts w:ascii="Courier New" w:hAnsi="Courier New" w:cs="Courier New" w:hint="default"/>
      </w:rPr>
    </w:lvl>
    <w:lvl w:ilvl="8" w:tplc="04060005" w:tentative="1">
      <w:start w:val="1"/>
      <w:numFmt w:val="bullet"/>
      <w:lvlText w:val=""/>
      <w:lvlJc w:val="left"/>
      <w:pPr>
        <w:ind w:left="6541" w:hanging="360"/>
      </w:pPr>
      <w:rPr>
        <w:rFonts w:ascii="Wingdings" w:hAnsi="Wingdings" w:hint="default"/>
      </w:rPr>
    </w:lvl>
  </w:abstractNum>
  <w:abstractNum w:abstractNumId="19" w15:restartNumberingAfterBreak="0">
    <w:nsid w:val="5963011F"/>
    <w:multiLevelType w:val="multilevel"/>
    <w:tmpl w:val="6914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01BAA"/>
    <w:multiLevelType w:val="multilevel"/>
    <w:tmpl w:val="165E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CE1403"/>
    <w:multiLevelType w:val="hybridMultilevel"/>
    <w:tmpl w:val="CE80ABF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1C344CE"/>
    <w:multiLevelType w:val="hybridMultilevel"/>
    <w:tmpl w:val="B7B40F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73058B0"/>
    <w:multiLevelType w:val="hybridMultilevel"/>
    <w:tmpl w:val="4F8C27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8E453A5"/>
    <w:multiLevelType w:val="multilevel"/>
    <w:tmpl w:val="7392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2598D"/>
    <w:multiLevelType w:val="multilevel"/>
    <w:tmpl w:val="54AEF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114B4B"/>
    <w:multiLevelType w:val="multilevel"/>
    <w:tmpl w:val="6F48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7A3356"/>
    <w:multiLevelType w:val="hybridMultilevel"/>
    <w:tmpl w:val="1BA860E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940334258">
    <w:abstractNumId w:val="16"/>
  </w:num>
  <w:num w:numId="2" w16cid:durableId="884829876">
    <w:abstractNumId w:val="14"/>
  </w:num>
  <w:num w:numId="3" w16cid:durableId="2137214492">
    <w:abstractNumId w:val="5"/>
  </w:num>
  <w:num w:numId="4" w16cid:durableId="2044403055">
    <w:abstractNumId w:val="10"/>
  </w:num>
  <w:num w:numId="5" w16cid:durableId="2058045421">
    <w:abstractNumId w:val="13"/>
  </w:num>
  <w:num w:numId="6" w16cid:durableId="683750198">
    <w:abstractNumId w:val="21"/>
  </w:num>
  <w:num w:numId="7" w16cid:durableId="298657249">
    <w:abstractNumId w:val="6"/>
  </w:num>
  <w:num w:numId="8" w16cid:durableId="1172792722">
    <w:abstractNumId w:val="1"/>
  </w:num>
  <w:num w:numId="9" w16cid:durableId="1105461358">
    <w:abstractNumId w:val="27"/>
  </w:num>
  <w:num w:numId="10" w16cid:durableId="2105606928">
    <w:abstractNumId w:val="23"/>
  </w:num>
  <w:num w:numId="11" w16cid:durableId="1958179961">
    <w:abstractNumId w:val="15"/>
  </w:num>
  <w:num w:numId="12" w16cid:durableId="658272967">
    <w:abstractNumId w:val="3"/>
  </w:num>
  <w:num w:numId="13" w16cid:durableId="1740592973">
    <w:abstractNumId w:val="4"/>
  </w:num>
  <w:num w:numId="14" w16cid:durableId="1471484374">
    <w:abstractNumId w:val="24"/>
  </w:num>
  <w:num w:numId="15" w16cid:durableId="841046355">
    <w:abstractNumId w:val="2"/>
  </w:num>
  <w:num w:numId="16" w16cid:durableId="97987330">
    <w:abstractNumId w:val="9"/>
  </w:num>
  <w:num w:numId="17" w16cid:durableId="1546066403">
    <w:abstractNumId w:val="22"/>
  </w:num>
  <w:num w:numId="18" w16cid:durableId="1500805468">
    <w:abstractNumId w:val="19"/>
  </w:num>
  <w:num w:numId="19" w16cid:durableId="22675764">
    <w:abstractNumId w:val="17"/>
  </w:num>
  <w:num w:numId="20" w16cid:durableId="460342318">
    <w:abstractNumId w:val="18"/>
  </w:num>
  <w:num w:numId="21" w16cid:durableId="2120175255">
    <w:abstractNumId w:val="12"/>
  </w:num>
  <w:num w:numId="22" w16cid:durableId="898370648">
    <w:abstractNumId w:val="7"/>
  </w:num>
  <w:num w:numId="23" w16cid:durableId="1322462506">
    <w:abstractNumId w:val="20"/>
  </w:num>
  <w:num w:numId="24" w16cid:durableId="142740027">
    <w:abstractNumId w:val="11"/>
  </w:num>
  <w:num w:numId="25" w16cid:durableId="905917225">
    <w:abstractNumId w:val="26"/>
  </w:num>
  <w:num w:numId="26" w16cid:durableId="588663500">
    <w:abstractNumId w:val="8"/>
  </w:num>
  <w:num w:numId="27" w16cid:durableId="613099072">
    <w:abstractNumId w:val="0"/>
  </w:num>
  <w:num w:numId="28" w16cid:durableId="2105753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a8nKYkUXotkdhy1L2iD2TooQbwQK+ycYgL/zPqmMq5WgZVDh8pTE/PEjpS23fOIP"/>
  </w:docVars>
  <w:rsids>
    <w:rsidRoot w:val="009E4000"/>
    <w:rsid w:val="0000230A"/>
    <w:rsid w:val="00002D3C"/>
    <w:rsid w:val="00013635"/>
    <w:rsid w:val="00020442"/>
    <w:rsid w:val="000228F9"/>
    <w:rsid w:val="00042DC7"/>
    <w:rsid w:val="000716D3"/>
    <w:rsid w:val="000848E4"/>
    <w:rsid w:val="00090F5C"/>
    <w:rsid w:val="0009335E"/>
    <w:rsid w:val="000A56CB"/>
    <w:rsid w:val="000A7FC4"/>
    <w:rsid w:val="000B3AD3"/>
    <w:rsid w:val="000D44A3"/>
    <w:rsid w:val="000D7A4D"/>
    <w:rsid w:val="000E011B"/>
    <w:rsid w:val="000E678C"/>
    <w:rsid w:val="00111EA8"/>
    <w:rsid w:val="00124B2B"/>
    <w:rsid w:val="00127AC4"/>
    <w:rsid w:val="001355F1"/>
    <w:rsid w:val="001362F9"/>
    <w:rsid w:val="00154751"/>
    <w:rsid w:val="001574C3"/>
    <w:rsid w:val="0016459D"/>
    <w:rsid w:val="00165CF3"/>
    <w:rsid w:val="0018062C"/>
    <w:rsid w:val="00180904"/>
    <w:rsid w:val="00180924"/>
    <w:rsid w:val="00181187"/>
    <w:rsid w:val="00182CB0"/>
    <w:rsid w:val="001A0D75"/>
    <w:rsid w:val="001A1889"/>
    <w:rsid w:val="001A4A27"/>
    <w:rsid w:val="001C5840"/>
    <w:rsid w:val="001D11BF"/>
    <w:rsid w:val="001E2586"/>
    <w:rsid w:val="001E78C9"/>
    <w:rsid w:val="00212A8D"/>
    <w:rsid w:val="0021642A"/>
    <w:rsid w:val="002237DB"/>
    <w:rsid w:val="0022394F"/>
    <w:rsid w:val="00223B56"/>
    <w:rsid w:val="00237E09"/>
    <w:rsid w:val="00243C04"/>
    <w:rsid w:val="00247620"/>
    <w:rsid w:val="00250DF9"/>
    <w:rsid w:val="00267AD6"/>
    <w:rsid w:val="002815C0"/>
    <w:rsid w:val="00282763"/>
    <w:rsid w:val="002845F4"/>
    <w:rsid w:val="002A6295"/>
    <w:rsid w:val="002A6E00"/>
    <w:rsid w:val="002B0E7F"/>
    <w:rsid w:val="002B425F"/>
    <w:rsid w:val="002B67F9"/>
    <w:rsid w:val="002C38E5"/>
    <w:rsid w:val="002D1DEC"/>
    <w:rsid w:val="002D3CF3"/>
    <w:rsid w:val="002D61FE"/>
    <w:rsid w:val="002D6EAF"/>
    <w:rsid w:val="002E170C"/>
    <w:rsid w:val="002E36B3"/>
    <w:rsid w:val="002E4BD6"/>
    <w:rsid w:val="002F4479"/>
    <w:rsid w:val="00307C5B"/>
    <w:rsid w:val="00322834"/>
    <w:rsid w:val="003269D6"/>
    <w:rsid w:val="003274C7"/>
    <w:rsid w:val="00330070"/>
    <w:rsid w:val="00330086"/>
    <w:rsid w:val="00330481"/>
    <w:rsid w:val="003331EF"/>
    <w:rsid w:val="00344CAC"/>
    <w:rsid w:val="003579FD"/>
    <w:rsid w:val="00370002"/>
    <w:rsid w:val="0037667F"/>
    <w:rsid w:val="00383593"/>
    <w:rsid w:val="0038694A"/>
    <w:rsid w:val="00387750"/>
    <w:rsid w:val="00394413"/>
    <w:rsid w:val="003A264A"/>
    <w:rsid w:val="003B65ED"/>
    <w:rsid w:val="003C5EEF"/>
    <w:rsid w:val="003D6C16"/>
    <w:rsid w:val="003D7957"/>
    <w:rsid w:val="003E1B9A"/>
    <w:rsid w:val="003E5CA2"/>
    <w:rsid w:val="003E7673"/>
    <w:rsid w:val="003F45E2"/>
    <w:rsid w:val="003F78FA"/>
    <w:rsid w:val="00410042"/>
    <w:rsid w:val="00421F45"/>
    <w:rsid w:val="00422AEA"/>
    <w:rsid w:val="00422E97"/>
    <w:rsid w:val="00427F04"/>
    <w:rsid w:val="0045545D"/>
    <w:rsid w:val="00455D40"/>
    <w:rsid w:val="00461A55"/>
    <w:rsid w:val="00466468"/>
    <w:rsid w:val="00470E2D"/>
    <w:rsid w:val="00486A94"/>
    <w:rsid w:val="004908D3"/>
    <w:rsid w:val="00492504"/>
    <w:rsid w:val="00492B20"/>
    <w:rsid w:val="004A01D7"/>
    <w:rsid w:val="004C47D7"/>
    <w:rsid w:val="004C65DA"/>
    <w:rsid w:val="004D1A97"/>
    <w:rsid w:val="004D3542"/>
    <w:rsid w:val="004E0A2E"/>
    <w:rsid w:val="004E77B2"/>
    <w:rsid w:val="004F1AE8"/>
    <w:rsid w:val="004F2D8B"/>
    <w:rsid w:val="004F4773"/>
    <w:rsid w:val="00503688"/>
    <w:rsid w:val="00506E89"/>
    <w:rsid w:val="0051114A"/>
    <w:rsid w:val="00517F44"/>
    <w:rsid w:val="00522E09"/>
    <w:rsid w:val="0052726C"/>
    <w:rsid w:val="00545E7A"/>
    <w:rsid w:val="00552BAD"/>
    <w:rsid w:val="005577C3"/>
    <w:rsid w:val="0056430C"/>
    <w:rsid w:val="0057329F"/>
    <w:rsid w:val="00573FA5"/>
    <w:rsid w:val="00575264"/>
    <w:rsid w:val="005A2B75"/>
    <w:rsid w:val="005B01B1"/>
    <w:rsid w:val="005B365E"/>
    <w:rsid w:val="005B6659"/>
    <w:rsid w:val="005B7B47"/>
    <w:rsid w:val="005D0A18"/>
    <w:rsid w:val="005F4B72"/>
    <w:rsid w:val="00601BB7"/>
    <w:rsid w:val="00602848"/>
    <w:rsid w:val="00613317"/>
    <w:rsid w:val="00620807"/>
    <w:rsid w:val="00620B5F"/>
    <w:rsid w:val="006213B5"/>
    <w:rsid w:val="006277F1"/>
    <w:rsid w:val="00632EB0"/>
    <w:rsid w:val="00643175"/>
    <w:rsid w:val="0064692F"/>
    <w:rsid w:val="00656188"/>
    <w:rsid w:val="006673A3"/>
    <w:rsid w:val="00686D6F"/>
    <w:rsid w:val="00691FE6"/>
    <w:rsid w:val="006A1303"/>
    <w:rsid w:val="006A7882"/>
    <w:rsid w:val="006B34E9"/>
    <w:rsid w:val="006D2A39"/>
    <w:rsid w:val="006F79BA"/>
    <w:rsid w:val="00703143"/>
    <w:rsid w:val="00713CFA"/>
    <w:rsid w:val="00713F84"/>
    <w:rsid w:val="007217C2"/>
    <w:rsid w:val="0073197A"/>
    <w:rsid w:val="00732D6D"/>
    <w:rsid w:val="00746BBA"/>
    <w:rsid w:val="00752B8F"/>
    <w:rsid w:val="00753819"/>
    <w:rsid w:val="00757DEB"/>
    <w:rsid w:val="007610D3"/>
    <w:rsid w:val="007677A3"/>
    <w:rsid w:val="00776D5E"/>
    <w:rsid w:val="00781A33"/>
    <w:rsid w:val="00791D84"/>
    <w:rsid w:val="00795969"/>
    <w:rsid w:val="007A6271"/>
    <w:rsid w:val="007C1D99"/>
    <w:rsid w:val="007D1FB3"/>
    <w:rsid w:val="007E033B"/>
    <w:rsid w:val="007E0C8B"/>
    <w:rsid w:val="007E3A2E"/>
    <w:rsid w:val="007E3CE1"/>
    <w:rsid w:val="00807DBE"/>
    <w:rsid w:val="00813F44"/>
    <w:rsid w:val="0082596C"/>
    <w:rsid w:val="00825A48"/>
    <w:rsid w:val="00826CBD"/>
    <w:rsid w:val="00827D8D"/>
    <w:rsid w:val="0084339A"/>
    <w:rsid w:val="00854FD2"/>
    <w:rsid w:val="00856B01"/>
    <w:rsid w:val="00875416"/>
    <w:rsid w:val="0088717E"/>
    <w:rsid w:val="008906AC"/>
    <w:rsid w:val="008A755A"/>
    <w:rsid w:val="008B1EC1"/>
    <w:rsid w:val="008B2DCA"/>
    <w:rsid w:val="008B5489"/>
    <w:rsid w:val="008B59ED"/>
    <w:rsid w:val="008B7216"/>
    <w:rsid w:val="008C0157"/>
    <w:rsid w:val="008C4546"/>
    <w:rsid w:val="008C5290"/>
    <w:rsid w:val="008C61A4"/>
    <w:rsid w:val="008D2888"/>
    <w:rsid w:val="008E0F1B"/>
    <w:rsid w:val="008E71D6"/>
    <w:rsid w:val="008F5F4A"/>
    <w:rsid w:val="009101D8"/>
    <w:rsid w:val="009168B2"/>
    <w:rsid w:val="009241AE"/>
    <w:rsid w:val="00935359"/>
    <w:rsid w:val="00935A4C"/>
    <w:rsid w:val="00935B5D"/>
    <w:rsid w:val="00942ABD"/>
    <w:rsid w:val="009469AA"/>
    <w:rsid w:val="00954716"/>
    <w:rsid w:val="00954A39"/>
    <w:rsid w:val="00957D95"/>
    <w:rsid w:val="00960EAF"/>
    <w:rsid w:val="009610D7"/>
    <w:rsid w:val="0096340C"/>
    <w:rsid w:val="009710FD"/>
    <w:rsid w:val="009753C3"/>
    <w:rsid w:val="009768E9"/>
    <w:rsid w:val="009802B1"/>
    <w:rsid w:val="00987DEB"/>
    <w:rsid w:val="00996B7B"/>
    <w:rsid w:val="009A2DA9"/>
    <w:rsid w:val="009A7B8B"/>
    <w:rsid w:val="009B5E50"/>
    <w:rsid w:val="009D3E3F"/>
    <w:rsid w:val="009D6C85"/>
    <w:rsid w:val="009E4000"/>
    <w:rsid w:val="009F0159"/>
    <w:rsid w:val="009F6277"/>
    <w:rsid w:val="00A01CB5"/>
    <w:rsid w:val="00A046D2"/>
    <w:rsid w:val="00A04F06"/>
    <w:rsid w:val="00A07B77"/>
    <w:rsid w:val="00A11148"/>
    <w:rsid w:val="00A16A73"/>
    <w:rsid w:val="00A37FFD"/>
    <w:rsid w:val="00A50B55"/>
    <w:rsid w:val="00A568CB"/>
    <w:rsid w:val="00A6568A"/>
    <w:rsid w:val="00A761A7"/>
    <w:rsid w:val="00A8471A"/>
    <w:rsid w:val="00A84C8E"/>
    <w:rsid w:val="00A92353"/>
    <w:rsid w:val="00A93BAD"/>
    <w:rsid w:val="00A94E2B"/>
    <w:rsid w:val="00AA1F4C"/>
    <w:rsid w:val="00AA24A6"/>
    <w:rsid w:val="00AA6450"/>
    <w:rsid w:val="00AD2074"/>
    <w:rsid w:val="00AD5030"/>
    <w:rsid w:val="00AD53DB"/>
    <w:rsid w:val="00AE0D97"/>
    <w:rsid w:val="00AE11A9"/>
    <w:rsid w:val="00AE587B"/>
    <w:rsid w:val="00AE5984"/>
    <w:rsid w:val="00AE5EDA"/>
    <w:rsid w:val="00AF1D80"/>
    <w:rsid w:val="00B13F1B"/>
    <w:rsid w:val="00B167FC"/>
    <w:rsid w:val="00B22E11"/>
    <w:rsid w:val="00B27FAB"/>
    <w:rsid w:val="00B30F64"/>
    <w:rsid w:val="00B40FA0"/>
    <w:rsid w:val="00B42439"/>
    <w:rsid w:val="00B4371C"/>
    <w:rsid w:val="00B54BC0"/>
    <w:rsid w:val="00B55566"/>
    <w:rsid w:val="00B67438"/>
    <w:rsid w:val="00B7222F"/>
    <w:rsid w:val="00B74B8D"/>
    <w:rsid w:val="00B77D69"/>
    <w:rsid w:val="00B91013"/>
    <w:rsid w:val="00BA355F"/>
    <w:rsid w:val="00BA501D"/>
    <w:rsid w:val="00BA5121"/>
    <w:rsid w:val="00BB1671"/>
    <w:rsid w:val="00BC1715"/>
    <w:rsid w:val="00BC64FF"/>
    <w:rsid w:val="00BD1CA4"/>
    <w:rsid w:val="00BD3368"/>
    <w:rsid w:val="00BE76AC"/>
    <w:rsid w:val="00BF0CAE"/>
    <w:rsid w:val="00BF5CD5"/>
    <w:rsid w:val="00BF78E9"/>
    <w:rsid w:val="00C00300"/>
    <w:rsid w:val="00C03236"/>
    <w:rsid w:val="00C0439B"/>
    <w:rsid w:val="00C077DF"/>
    <w:rsid w:val="00C25943"/>
    <w:rsid w:val="00C3387E"/>
    <w:rsid w:val="00C37961"/>
    <w:rsid w:val="00C37B6C"/>
    <w:rsid w:val="00C402F6"/>
    <w:rsid w:val="00C440B6"/>
    <w:rsid w:val="00C46B74"/>
    <w:rsid w:val="00C67137"/>
    <w:rsid w:val="00C71FFB"/>
    <w:rsid w:val="00C75AF7"/>
    <w:rsid w:val="00C808CA"/>
    <w:rsid w:val="00C87F55"/>
    <w:rsid w:val="00C92A51"/>
    <w:rsid w:val="00C93C2F"/>
    <w:rsid w:val="00C96121"/>
    <w:rsid w:val="00CA072C"/>
    <w:rsid w:val="00CA30E4"/>
    <w:rsid w:val="00CA3BD3"/>
    <w:rsid w:val="00CA53BA"/>
    <w:rsid w:val="00CE1115"/>
    <w:rsid w:val="00CE193C"/>
    <w:rsid w:val="00CE5123"/>
    <w:rsid w:val="00D00CCE"/>
    <w:rsid w:val="00D11AF1"/>
    <w:rsid w:val="00D142E9"/>
    <w:rsid w:val="00D1763A"/>
    <w:rsid w:val="00D33344"/>
    <w:rsid w:val="00D340BF"/>
    <w:rsid w:val="00D43DA2"/>
    <w:rsid w:val="00D45352"/>
    <w:rsid w:val="00D5163C"/>
    <w:rsid w:val="00D557C0"/>
    <w:rsid w:val="00D64F9C"/>
    <w:rsid w:val="00D75B10"/>
    <w:rsid w:val="00D83AB5"/>
    <w:rsid w:val="00D908FB"/>
    <w:rsid w:val="00D93099"/>
    <w:rsid w:val="00D9734A"/>
    <w:rsid w:val="00DA4622"/>
    <w:rsid w:val="00DB3C22"/>
    <w:rsid w:val="00DC4156"/>
    <w:rsid w:val="00DD5265"/>
    <w:rsid w:val="00DD76A7"/>
    <w:rsid w:val="00DE091A"/>
    <w:rsid w:val="00DE232D"/>
    <w:rsid w:val="00DF3B91"/>
    <w:rsid w:val="00DF4246"/>
    <w:rsid w:val="00DF74F5"/>
    <w:rsid w:val="00E03A21"/>
    <w:rsid w:val="00E05A68"/>
    <w:rsid w:val="00E12F37"/>
    <w:rsid w:val="00E20326"/>
    <w:rsid w:val="00E23CB8"/>
    <w:rsid w:val="00E23EF3"/>
    <w:rsid w:val="00E345E6"/>
    <w:rsid w:val="00E37D58"/>
    <w:rsid w:val="00E4197E"/>
    <w:rsid w:val="00E44014"/>
    <w:rsid w:val="00E51251"/>
    <w:rsid w:val="00E55D5B"/>
    <w:rsid w:val="00E61876"/>
    <w:rsid w:val="00E63C22"/>
    <w:rsid w:val="00E72FB8"/>
    <w:rsid w:val="00E75BD8"/>
    <w:rsid w:val="00E86DDC"/>
    <w:rsid w:val="00E9307B"/>
    <w:rsid w:val="00E9493E"/>
    <w:rsid w:val="00EA0B8A"/>
    <w:rsid w:val="00EA2CDC"/>
    <w:rsid w:val="00EA4391"/>
    <w:rsid w:val="00EA64BF"/>
    <w:rsid w:val="00EA79BB"/>
    <w:rsid w:val="00EB40D2"/>
    <w:rsid w:val="00EB6054"/>
    <w:rsid w:val="00EB6EC0"/>
    <w:rsid w:val="00EC4959"/>
    <w:rsid w:val="00ED1836"/>
    <w:rsid w:val="00ED58AE"/>
    <w:rsid w:val="00EE1810"/>
    <w:rsid w:val="00EE31C4"/>
    <w:rsid w:val="00EF0334"/>
    <w:rsid w:val="00EF3EB8"/>
    <w:rsid w:val="00EF4CED"/>
    <w:rsid w:val="00F101E2"/>
    <w:rsid w:val="00F32730"/>
    <w:rsid w:val="00F33658"/>
    <w:rsid w:val="00F338F3"/>
    <w:rsid w:val="00F41A2E"/>
    <w:rsid w:val="00F46776"/>
    <w:rsid w:val="00F47437"/>
    <w:rsid w:val="00F5617E"/>
    <w:rsid w:val="00F5703A"/>
    <w:rsid w:val="00F620A1"/>
    <w:rsid w:val="00F622DE"/>
    <w:rsid w:val="00F637D8"/>
    <w:rsid w:val="00F64735"/>
    <w:rsid w:val="00F65AC8"/>
    <w:rsid w:val="00F66543"/>
    <w:rsid w:val="00F67C34"/>
    <w:rsid w:val="00F8132B"/>
    <w:rsid w:val="00F86D32"/>
    <w:rsid w:val="00F87B72"/>
    <w:rsid w:val="00FA44F7"/>
    <w:rsid w:val="00FA5A4A"/>
    <w:rsid w:val="00FA7119"/>
    <w:rsid w:val="00FA77CA"/>
    <w:rsid w:val="00FB38D1"/>
    <w:rsid w:val="00FC05C5"/>
    <w:rsid w:val="00FC3D0F"/>
    <w:rsid w:val="00FC42A4"/>
    <w:rsid w:val="00FC7A7C"/>
    <w:rsid w:val="00FD3F98"/>
    <w:rsid w:val="00FD70DA"/>
    <w:rsid w:val="00FE0B09"/>
    <w:rsid w:val="00FE446F"/>
    <w:rsid w:val="00FE5DD0"/>
    <w:rsid w:val="00FE67CE"/>
    <w:rsid w:val="00FE6B03"/>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1877D"/>
  <w15:docId w15:val="{B055F123-3B0D-E245-8EEB-52FB81C5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BAD"/>
    <w:pPr>
      <w:spacing w:after="120" w:line="260" w:lineRule="exact"/>
    </w:pPr>
    <w:rPr>
      <w:rFonts w:ascii="Arial" w:eastAsiaTheme="minorHAnsi" w:hAnsi="Arial"/>
      <w:bCs/>
      <w:color w:val="000000" w:themeColor="text1"/>
      <w:sz w:val="22"/>
      <w:szCs w:val="20"/>
      <w:lang w:val="da-DK"/>
    </w:rPr>
  </w:style>
  <w:style w:type="paragraph" w:styleId="Overskrift1">
    <w:name w:val="heading 1"/>
    <w:basedOn w:val="Normal"/>
    <w:next w:val="Normal"/>
    <w:link w:val="Overskrift1Tegn"/>
    <w:uiPriority w:val="9"/>
    <w:qFormat/>
    <w:rsid w:val="00FD3F98"/>
    <w:pPr>
      <w:keepNext/>
      <w:keepLines/>
      <w:spacing w:before="360" w:after="40" w:line="240" w:lineRule="auto"/>
      <w:outlineLvl w:val="0"/>
    </w:pPr>
    <w:rPr>
      <w:rFonts w:asciiTheme="majorHAnsi" w:eastAsiaTheme="majorEastAsia" w:hAnsiTheme="majorHAnsi" w:cstheme="majorBidi"/>
      <w:b/>
      <w:color w:val="495C53" w:themeColor="accent6" w:themeShade="BF"/>
      <w:szCs w:val="22"/>
    </w:rPr>
  </w:style>
  <w:style w:type="paragraph" w:styleId="Overskrift2">
    <w:name w:val="heading 2"/>
    <w:basedOn w:val="Normal"/>
    <w:next w:val="Normal"/>
    <w:link w:val="Overskrift2Tegn"/>
    <w:uiPriority w:val="9"/>
    <w:unhideWhenUsed/>
    <w:qFormat/>
    <w:rsid w:val="00A93BAD"/>
    <w:pPr>
      <w:keepNext/>
      <w:keepLines/>
      <w:spacing w:before="80" w:after="0" w:line="240" w:lineRule="auto"/>
      <w:outlineLvl w:val="1"/>
    </w:pPr>
    <w:rPr>
      <w:rFonts w:asciiTheme="majorHAnsi" w:eastAsiaTheme="majorEastAsia" w:hAnsiTheme="majorHAnsi" w:cstheme="majorBidi"/>
      <w:b/>
      <w:szCs w:val="28"/>
    </w:rPr>
  </w:style>
  <w:style w:type="paragraph" w:styleId="Overskrift3">
    <w:name w:val="heading 3"/>
    <w:basedOn w:val="Normal"/>
    <w:next w:val="Normal"/>
    <w:link w:val="Overskrift3Tegn"/>
    <w:uiPriority w:val="9"/>
    <w:semiHidden/>
    <w:unhideWhenUsed/>
    <w:qFormat/>
    <w:rsid w:val="00492B20"/>
    <w:pPr>
      <w:keepNext/>
      <w:keepLines/>
      <w:spacing w:before="80" w:after="0" w:line="240" w:lineRule="auto"/>
      <w:outlineLvl w:val="2"/>
    </w:pPr>
    <w:rPr>
      <w:rFonts w:asciiTheme="majorHAnsi" w:eastAsiaTheme="majorEastAsia" w:hAnsiTheme="majorHAnsi" w:cstheme="majorBidi"/>
      <w:color w:val="495C53" w:themeColor="accent6" w:themeShade="BF"/>
      <w:sz w:val="24"/>
      <w:szCs w:val="24"/>
    </w:rPr>
  </w:style>
  <w:style w:type="paragraph" w:styleId="Overskrift4">
    <w:name w:val="heading 4"/>
    <w:basedOn w:val="Normal"/>
    <w:next w:val="Normal"/>
    <w:link w:val="Overskrift4Tegn"/>
    <w:uiPriority w:val="9"/>
    <w:semiHidden/>
    <w:unhideWhenUsed/>
    <w:qFormat/>
    <w:rsid w:val="00492B20"/>
    <w:pPr>
      <w:keepNext/>
      <w:keepLines/>
      <w:spacing w:before="80" w:after="0"/>
      <w:outlineLvl w:val="3"/>
    </w:pPr>
    <w:rPr>
      <w:rFonts w:asciiTheme="majorHAnsi" w:eastAsiaTheme="majorEastAsia" w:hAnsiTheme="majorHAnsi" w:cstheme="majorBidi"/>
      <w:color w:val="627C70" w:themeColor="accent6"/>
      <w:szCs w:val="22"/>
    </w:rPr>
  </w:style>
  <w:style w:type="paragraph" w:styleId="Overskrift5">
    <w:name w:val="heading 5"/>
    <w:basedOn w:val="Normal"/>
    <w:next w:val="Normal"/>
    <w:link w:val="Overskrift5Tegn"/>
    <w:uiPriority w:val="9"/>
    <w:semiHidden/>
    <w:unhideWhenUsed/>
    <w:qFormat/>
    <w:rsid w:val="00492B20"/>
    <w:pPr>
      <w:keepNext/>
      <w:keepLines/>
      <w:spacing w:before="40" w:after="0"/>
      <w:outlineLvl w:val="4"/>
    </w:pPr>
    <w:rPr>
      <w:rFonts w:asciiTheme="majorHAnsi" w:eastAsiaTheme="majorEastAsia" w:hAnsiTheme="majorHAnsi" w:cstheme="majorBidi"/>
      <w:i/>
      <w:iCs/>
      <w:color w:val="627C70" w:themeColor="accent6"/>
      <w:szCs w:val="22"/>
    </w:rPr>
  </w:style>
  <w:style w:type="paragraph" w:styleId="Overskrift6">
    <w:name w:val="heading 6"/>
    <w:basedOn w:val="Normal"/>
    <w:next w:val="Normal"/>
    <w:link w:val="Overskrift6Tegn"/>
    <w:uiPriority w:val="9"/>
    <w:semiHidden/>
    <w:unhideWhenUsed/>
    <w:qFormat/>
    <w:rsid w:val="00492B20"/>
    <w:pPr>
      <w:keepNext/>
      <w:keepLines/>
      <w:spacing w:before="40" w:after="0"/>
      <w:outlineLvl w:val="5"/>
    </w:pPr>
    <w:rPr>
      <w:rFonts w:asciiTheme="majorHAnsi" w:eastAsiaTheme="majorEastAsia" w:hAnsiTheme="majorHAnsi" w:cstheme="majorBidi"/>
      <w:color w:val="627C70" w:themeColor="accent6"/>
    </w:rPr>
  </w:style>
  <w:style w:type="paragraph" w:styleId="Overskrift7">
    <w:name w:val="heading 7"/>
    <w:basedOn w:val="Normal"/>
    <w:next w:val="Normal"/>
    <w:link w:val="Overskrift7Tegn"/>
    <w:uiPriority w:val="9"/>
    <w:semiHidden/>
    <w:unhideWhenUsed/>
    <w:qFormat/>
    <w:rsid w:val="00492B20"/>
    <w:pPr>
      <w:keepNext/>
      <w:keepLines/>
      <w:spacing w:before="40" w:after="0"/>
      <w:outlineLvl w:val="6"/>
    </w:pPr>
    <w:rPr>
      <w:rFonts w:asciiTheme="majorHAnsi" w:eastAsiaTheme="majorEastAsia" w:hAnsiTheme="majorHAnsi" w:cstheme="majorBidi"/>
      <w:b/>
      <w:bCs w:val="0"/>
      <w:color w:val="627C70" w:themeColor="accent6"/>
    </w:rPr>
  </w:style>
  <w:style w:type="paragraph" w:styleId="Overskrift8">
    <w:name w:val="heading 8"/>
    <w:basedOn w:val="Normal"/>
    <w:next w:val="Normal"/>
    <w:link w:val="Overskrift8Tegn"/>
    <w:uiPriority w:val="9"/>
    <w:semiHidden/>
    <w:unhideWhenUsed/>
    <w:qFormat/>
    <w:rsid w:val="00492B20"/>
    <w:pPr>
      <w:keepNext/>
      <w:keepLines/>
      <w:spacing w:before="40" w:after="0"/>
      <w:outlineLvl w:val="7"/>
    </w:pPr>
    <w:rPr>
      <w:rFonts w:asciiTheme="majorHAnsi" w:eastAsiaTheme="majorEastAsia" w:hAnsiTheme="majorHAnsi" w:cstheme="majorBidi"/>
      <w:b/>
      <w:bCs w:val="0"/>
      <w:i/>
      <w:iCs/>
      <w:color w:val="627C70" w:themeColor="accent6"/>
    </w:rPr>
  </w:style>
  <w:style w:type="paragraph" w:styleId="Overskrift9">
    <w:name w:val="heading 9"/>
    <w:basedOn w:val="Normal"/>
    <w:next w:val="Normal"/>
    <w:link w:val="Overskrift9Tegn"/>
    <w:uiPriority w:val="9"/>
    <w:semiHidden/>
    <w:unhideWhenUsed/>
    <w:qFormat/>
    <w:rsid w:val="00492B20"/>
    <w:pPr>
      <w:keepNext/>
      <w:keepLines/>
      <w:spacing w:before="40" w:after="0"/>
      <w:outlineLvl w:val="8"/>
    </w:pPr>
    <w:rPr>
      <w:rFonts w:asciiTheme="majorHAnsi" w:eastAsiaTheme="majorEastAsia" w:hAnsiTheme="majorHAnsi" w:cstheme="majorBidi"/>
      <w:i/>
      <w:iCs/>
      <w:color w:val="627C70" w:themeColor="accent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qFormat/>
    <w:rsid w:val="00746BBA"/>
    <w:pPr>
      <w:ind w:left="20"/>
    </w:pPr>
  </w:style>
  <w:style w:type="paragraph" w:styleId="Listeafsnit">
    <w:name w:val="List Paragraph"/>
    <w:basedOn w:val="Normal"/>
    <w:uiPriority w:val="1"/>
    <w:qFormat/>
    <w:rsid w:val="00D1763A"/>
    <w:pPr>
      <w:numPr>
        <w:numId w:val="5"/>
      </w:numPr>
      <w:ind w:left="568"/>
      <w:contextualSpacing/>
    </w:pPr>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82596C"/>
    <w:pPr>
      <w:tabs>
        <w:tab w:val="center" w:pos="4819"/>
        <w:tab w:val="right" w:pos="9638"/>
      </w:tabs>
    </w:pPr>
  </w:style>
  <w:style w:type="character" w:customStyle="1" w:styleId="SidehovedTegn">
    <w:name w:val="Sidehoved Tegn"/>
    <w:basedOn w:val="Standardskrifttypeiafsnit"/>
    <w:link w:val="Sidehoved"/>
    <w:uiPriority w:val="99"/>
    <w:rsid w:val="0082596C"/>
    <w:rPr>
      <w:rFonts w:ascii="Arial" w:eastAsia="Arial" w:hAnsi="Arial" w:cs="Arial"/>
    </w:rPr>
  </w:style>
  <w:style w:type="paragraph" w:styleId="Sidefod">
    <w:name w:val="footer"/>
    <w:basedOn w:val="Normal"/>
    <w:link w:val="SidefodTegn"/>
    <w:uiPriority w:val="99"/>
    <w:unhideWhenUsed/>
    <w:rsid w:val="0082596C"/>
    <w:pPr>
      <w:tabs>
        <w:tab w:val="center" w:pos="4819"/>
        <w:tab w:val="right" w:pos="9638"/>
      </w:tabs>
    </w:pPr>
  </w:style>
  <w:style w:type="character" w:customStyle="1" w:styleId="SidefodTegn">
    <w:name w:val="Sidefod Tegn"/>
    <w:basedOn w:val="Standardskrifttypeiafsnit"/>
    <w:link w:val="Sidefod"/>
    <w:uiPriority w:val="99"/>
    <w:rsid w:val="0082596C"/>
    <w:rPr>
      <w:rFonts w:ascii="Arial" w:eastAsia="Arial" w:hAnsi="Arial" w:cs="Arial"/>
    </w:rPr>
  </w:style>
  <w:style w:type="paragraph" w:customStyle="1" w:styleId="Grundlggendeafsnit">
    <w:name w:val="[Grundlæggende afsnit]"/>
    <w:basedOn w:val="Normal"/>
    <w:uiPriority w:val="99"/>
    <w:rsid w:val="00C00300"/>
    <w:pPr>
      <w:adjustRightInd w:val="0"/>
      <w:textAlignment w:val="center"/>
    </w:pPr>
    <w:rPr>
      <w:rFonts w:ascii="Minion Pro" w:hAnsi="Minion Pro" w:cs="Minion Pro"/>
      <w:color w:val="000000"/>
      <w:sz w:val="24"/>
      <w:szCs w:val="24"/>
    </w:rPr>
  </w:style>
  <w:style w:type="character" w:customStyle="1" w:styleId="Overskrift1Tegn">
    <w:name w:val="Overskrift 1 Tegn"/>
    <w:basedOn w:val="Standardskrifttypeiafsnit"/>
    <w:link w:val="Overskrift1"/>
    <w:rsid w:val="00FD3F98"/>
    <w:rPr>
      <w:rFonts w:asciiTheme="majorHAnsi" w:eastAsiaTheme="majorEastAsia" w:hAnsiTheme="majorHAnsi" w:cstheme="majorBidi"/>
      <w:b/>
      <w:color w:val="495C53" w:themeColor="accent6" w:themeShade="BF"/>
      <w:sz w:val="22"/>
      <w:szCs w:val="22"/>
      <w:lang w:val="da-DK"/>
    </w:rPr>
  </w:style>
  <w:style w:type="character" w:customStyle="1" w:styleId="Overskrift2Tegn">
    <w:name w:val="Overskrift 2 Tegn"/>
    <w:basedOn w:val="Standardskrifttypeiafsnit"/>
    <w:link w:val="Overskrift2"/>
    <w:uiPriority w:val="9"/>
    <w:rsid w:val="00A93BAD"/>
    <w:rPr>
      <w:rFonts w:asciiTheme="majorHAnsi" w:eastAsiaTheme="majorEastAsia" w:hAnsiTheme="majorHAnsi" w:cstheme="majorBidi"/>
      <w:b/>
      <w:bCs/>
      <w:noProof/>
      <w:color w:val="000000" w:themeColor="text1"/>
      <w:sz w:val="22"/>
      <w:szCs w:val="28"/>
      <w:lang w:val="da-DK"/>
    </w:rPr>
  </w:style>
  <w:style w:type="character" w:customStyle="1" w:styleId="Overskrift3Tegn">
    <w:name w:val="Overskrift 3 Tegn"/>
    <w:basedOn w:val="Standardskrifttypeiafsnit"/>
    <w:link w:val="Overskrift3"/>
    <w:uiPriority w:val="9"/>
    <w:semiHidden/>
    <w:rsid w:val="00492B20"/>
    <w:rPr>
      <w:rFonts w:asciiTheme="majorHAnsi" w:eastAsiaTheme="majorEastAsia" w:hAnsiTheme="majorHAnsi" w:cstheme="majorBidi"/>
      <w:color w:val="495C53" w:themeColor="accent6" w:themeShade="BF"/>
      <w:sz w:val="24"/>
      <w:szCs w:val="24"/>
    </w:rPr>
  </w:style>
  <w:style w:type="character" w:customStyle="1" w:styleId="Overskrift4Tegn">
    <w:name w:val="Overskrift 4 Tegn"/>
    <w:basedOn w:val="Standardskrifttypeiafsnit"/>
    <w:link w:val="Overskrift4"/>
    <w:uiPriority w:val="9"/>
    <w:semiHidden/>
    <w:rsid w:val="00492B20"/>
    <w:rPr>
      <w:rFonts w:asciiTheme="majorHAnsi" w:eastAsiaTheme="majorEastAsia" w:hAnsiTheme="majorHAnsi" w:cstheme="majorBidi"/>
      <w:color w:val="627C70" w:themeColor="accent6"/>
      <w:sz w:val="22"/>
      <w:szCs w:val="22"/>
    </w:rPr>
  </w:style>
  <w:style w:type="character" w:customStyle="1" w:styleId="Overskrift5Tegn">
    <w:name w:val="Overskrift 5 Tegn"/>
    <w:basedOn w:val="Standardskrifttypeiafsnit"/>
    <w:link w:val="Overskrift5"/>
    <w:uiPriority w:val="9"/>
    <w:semiHidden/>
    <w:rsid w:val="00492B20"/>
    <w:rPr>
      <w:rFonts w:asciiTheme="majorHAnsi" w:eastAsiaTheme="majorEastAsia" w:hAnsiTheme="majorHAnsi" w:cstheme="majorBidi"/>
      <w:i/>
      <w:iCs/>
      <w:color w:val="627C70" w:themeColor="accent6"/>
      <w:sz w:val="22"/>
      <w:szCs w:val="22"/>
    </w:rPr>
  </w:style>
  <w:style w:type="character" w:customStyle="1" w:styleId="Overskrift6Tegn">
    <w:name w:val="Overskrift 6 Tegn"/>
    <w:basedOn w:val="Standardskrifttypeiafsnit"/>
    <w:link w:val="Overskrift6"/>
    <w:uiPriority w:val="9"/>
    <w:semiHidden/>
    <w:rsid w:val="00492B20"/>
    <w:rPr>
      <w:rFonts w:asciiTheme="majorHAnsi" w:eastAsiaTheme="majorEastAsia" w:hAnsiTheme="majorHAnsi" w:cstheme="majorBidi"/>
      <w:color w:val="627C70" w:themeColor="accent6"/>
    </w:rPr>
  </w:style>
  <w:style w:type="character" w:customStyle="1" w:styleId="Overskrift7Tegn">
    <w:name w:val="Overskrift 7 Tegn"/>
    <w:basedOn w:val="Standardskrifttypeiafsnit"/>
    <w:link w:val="Overskrift7"/>
    <w:uiPriority w:val="9"/>
    <w:semiHidden/>
    <w:rsid w:val="00492B20"/>
    <w:rPr>
      <w:rFonts w:asciiTheme="majorHAnsi" w:eastAsiaTheme="majorEastAsia" w:hAnsiTheme="majorHAnsi" w:cstheme="majorBidi"/>
      <w:b/>
      <w:bCs/>
      <w:color w:val="627C70" w:themeColor="accent6"/>
    </w:rPr>
  </w:style>
  <w:style w:type="character" w:customStyle="1" w:styleId="Overskrift8Tegn">
    <w:name w:val="Overskrift 8 Tegn"/>
    <w:basedOn w:val="Standardskrifttypeiafsnit"/>
    <w:link w:val="Overskrift8"/>
    <w:uiPriority w:val="9"/>
    <w:semiHidden/>
    <w:rsid w:val="00492B20"/>
    <w:rPr>
      <w:rFonts w:asciiTheme="majorHAnsi" w:eastAsiaTheme="majorEastAsia" w:hAnsiTheme="majorHAnsi" w:cstheme="majorBidi"/>
      <w:b/>
      <w:bCs/>
      <w:i/>
      <w:iCs/>
      <w:color w:val="627C70" w:themeColor="accent6"/>
      <w:sz w:val="20"/>
      <w:szCs w:val="20"/>
    </w:rPr>
  </w:style>
  <w:style w:type="character" w:customStyle="1" w:styleId="Overskrift9Tegn">
    <w:name w:val="Overskrift 9 Tegn"/>
    <w:basedOn w:val="Standardskrifttypeiafsnit"/>
    <w:link w:val="Overskrift9"/>
    <w:uiPriority w:val="9"/>
    <w:semiHidden/>
    <w:rsid w:val="00492B20"/>
    <w:rPr>
      <w:rFonts w:asciiTheme="majorHAnsi" w:eastAsiaTheme="majorEastAsia" w:hAnsiTheme="majorHAnsi" w:cstheme="majorBidi"/>
      <w:i/>
      <w:iCs/>
      <w:color w:val="627C70" w:themeColor="accent6"/>
      <w:sz w:val="20"/>
      <w:szCs w:val="20"/>
    </w:rPr>
  </w:style>
  <w:style w:type="paragraph" w:styleId="Billedtekst">
    <w:name w:val="caption"/>
    <w:basedOn w:val="Normal"/>
    <w:next w:val="Normal"/>
    <w:uiPriority w:val="35"/>
    <w:semiHidden/>
    <w:unhideWhenUsed/>
    <w:qFormat/>
    <w:rsid w:val="00492B20"/>
    <w:pPr>
      <w:spacing w:line="240" w:lineRule="auto"/>
    </w:pPr>
    <w:rPr>
      <w:b/>
      <w:bCs w:val="0"/>
      <w:smallCaps/>
      <w:color w:val="595959" w:themeColor="text1" w:themeTint="A6"/>
    </w:rPr>
  </w:style>
  <w:style w:type="paragraph" w:styleId="Titel">
    <w:name w:val="Title"/>
    <w:basedOn w:val="Normal"/>
    <w:next w:val="Normal"/>
    <w:link w:val="TitelTegn"/>
    <w:uiPriority w:val="10"/>
    <w:qFormat/>
    <w:rsid w:val="00E44014"/>
    <w:pPr>
      <w:spacing w:after="0" w:line="240" w:lineRule="auto"/>
    </w:pPr>
    <w:rPr>
      <w:b/>
      <w:sz w:val="18"/>
      <w:szCs w:val="18"/>
    </w:rPr>
  </w:style>
  <w:style w:type="character" w:customStyle="1" w:styleId="TitelTegn">
    <w:name w:val="Titel Tegn"/>
    <w:basedOn w:val="Standardskrifttypeiafsnit"/>
    <w:link w:val="Titel"/>
    <w:uiPriority w:val="10"/>
    <w:rsid w:val="00E44014"/>
    <w:rPr>
      <w:b/>
      <w:sz w:val="18"/>
      <w:szCs w:val="18"/>
      <w:lang w:val="da-DK"/>
    </w:rPr>
  </w:style>
  <w:style w:type="paragraph" w:styleId="Undertitel">
    <w:name w:val="Subtitle"/>
    <w:basedOn w:val="Normal"/>
    <w:next w:val="Normal"/>
    <w:link w:val="UndertitelTegn"/>
    <w:uiPriority w:val="11"/>
    <w:qFormat/>
    <w:rsid w:val="00492B20"/>
    <w:pPr>
      <w:numPr>
        <w:ilvl w:val="1"/>
      </w:numPr>
      <w:spacing w:line="240" w:lineRule="auto"/>
    </w:pPr>
    <w:rPr>
      <w:rFonts w:asciiTheme="majorHAnsi" w:eastAsiaTheme="majorEastAsia" w:hAnsiTheme="majorHAnsi" w:cstheme="majorBidi"/>
      <w:sz w:val="30"/>
      <w:szCs w:val="30"/>
    </w:rPr>
  </w:style>
  <w:style w:type="character" w:customStyle="1" w:styleId="UndertitelTegn">
    <w:name w:val="Undertitel Tegn"/>
    <w:basedOn w:val="Standardskrifttypeiafsnit"/>
    <w:link w:val="Undertitel"/>
    <w:uiPriority w:val="11"/>
    <w:rsid w:val="00492B20"/>
    <w:rPr>
      <w:rFonts w:asciiTheme="majorHAnsi" w:eastAsiaTheme="majorEastAsia" w:hAnsiTheme="majorHAnsi" w:cstheme="majorBidi"/>
      <w:sz w:val="30"/>
      <w:szCs w:val="30"/>
    </w:rPr>
  </w:style>
  <w:style w:type="character" w:styleId="Strk">
    <w:name w:val="Strong"/>
    <w:basedOn w:val="Standardskrifttypeiafsnit"/>
    <w:uiPriority w:val="22"/>
    <w:qFormat/>
    <w:rsid w:val="00492B20"/>
    <w:rPr>
      <w:b/>
      <w:bCs/>
    </w:rPr>
  </w:style>
  <w:style w:type="character" w:styleId="Fremhv">
    <w:name w:val="Emphasis"/>
    <w:basedOn w:val="Standardskrifttypeiafsnit"/>
    <w:uiPriority w:val="20"/>
    <w:qFormat/>
    <w:rsid w:val="00492B20"/>
    <w:rPr>
      <w:i/>
      <w:iCs/>
      <w:color w:val="627C70" w:themeColor="accent6"/>
    </w:rPr>
  </w:style>
  <w:style w:type="paragraph" w:styleId="Ingenafstand">
    <w:name w:val="No Spacing"/>
    <w:aliases w:val="Footer"/>
    <w:link w:val="IngenafstandTegn"/>
    <w:autoRedefine/>
    <w:uiPriority w:val="1"/>
    <w:qFormat/>
    <w:rsid w:val="00AE5EDA"/>
    <w:pPr>
      <w:spacing w:after="0" w:line="276" w:lineRule="auto"/>
      <w:jc w:val="right"/>
    </w:pPr>
    <w:rPr>
      <w:b/>
      <w:sz w:val="14"/>
      <w:szCs w:val="14"/>
    </w:rPr>
  </w:style>
  <w:style w:type="paragraph" w:styleId="Citat">
    <w:name w:val="Quote"/>
    <w:basedOn w:val="Normal"/>
    <w:next w:val="Normal"/>
    <w:link w:val="CitatTegn"/>
    <w:uiPriority w:val="29"/>
    <w:qFormat/>
    <w:rsid w:val="00492B20"/>
    <w:pPr>
      <w:spacing w:before="160"/>
      <w:ind w:left="720" w:right="720"/>
      <w:jc w:val="center"/>
    </w:pPr>
    <w:rPr>
      <w:i/>
      <w:iCs/>
      <w:color w:val="262626" w:themeColor="text1" w:themeTint="D9"/>
    </w:rPr>
  </w:style>
  <w:style w:type="character" w:customStyle="1" w:styleId="CitatTegn">
    <w:name w:val="Citat Tegn"/>
    <w:basedOn w:val="Standardskrifttypeiafsnit"/>
    <w:link w:val="Citat"/>
    <w:uiPriority w:val="29"/>
    <w:rsid w:val="00492B20"/>
    <w:rPr>
      <w:i/>
      <w:iCs/>
      <w:color w:val="262626" w:themeColor="text1" w:themeTint="D9"/>
    </w:rPr>
  </w:style>
  <w:style w:type="paragraph" w:styleId="Strktcitat">
    <w:name w:val="Intense Quote"/>
    <w:basedOn w:val="Normal"/>
    <w:next w:val="Normal"/>
    <w:link w:val="StrktcitatTegn"/>
    <w:uiPriority w:val="30"/>
    <w:qFormat/>
    <w:rsid w:val="00492B20"/>
    <w:pPr>
      <w:spacing w:before="160" w:after="160" w:line="264" w:lineRule="auto"/>
      <w:ind w:left="720" w:right="720"/>
      <w:jc w:val="center"/>
    </w:pPr>
    <w:rPr>
      <w:rFonts w:asciiTheme="majorHAnsi" w:eastAsiaTheme="majorEastAsia" w:hAnsiTheme="majorHAnsi" w:cstheme="majorBidi"/>
      <w:i/>
      <w:iCs/>
      <w:color w:val="627C70" w:themeColor="accent6"/>
      <w:sz w:val="32"/>
      <w:szCs w:val="32"/>
    </w:rPr>
  </w:style>
  <w:style w:type="character" w:customStyle="1" w:styleId="StrktcitatTegn">
    <w:name w:val="Stærkt citat Tegn"/>
    <w:basedOn w:val="Standardskrifttypeiafsnit"/>
    <w:link w:val="Strktcitat"/>
    <w:uiPriority w:val="30"/>
    <w:rsid w:val="00492B20"/>
    <w:rPr>
      <w:rFonts w:asciiTheme="majorHAnsi" w:eastAsiaTheme="majorEastAsia" w:hAnsiTheme="majorHAnsi" w:cstheme="majorBidi"/>
      <w:i/>
      <w:iCs/>
      <w:color w:val="627C70" w:themeColor="accent6"/>
      <w:sz w:val="32"/>
      <w:szCs w:val="32"/>
    </w:rPr>
  </w:style>
  <w:style w:type="character" w:styleId="Svagfremhvning">
    <w:name w:val="Subtle Emphasis"/>
    <w:basedOn w:val="Standardskrifttypeiafsnit"/>
    <w:uiPriority w:val="19"/>
    <w:qFormat/>
    <w:rsid w:val="00492B20"/>
    <w:rPr>
      <w:i/>
      <w:iCs/>
    </w:rPr>
  </w:style>
  <w:style w:type="character" w:styleId="Kraftigfremhvning">
    <w:name w:val="Intense Emphasis"/>
    <w:basedOn w:val="Standardskrifttypeiafsnit"/>
    <w:uiPriority w:val="21"/>
    <w:qFormat/>
    <w:rsid w:val="00492B20"/>
    <w:rPr>
      <w:b/>
      <w:bCs/>
      <w:i/>
      <w:iCs/>
    </w:rPr>
  </w:style>
  <w:style w:type="character" w:styleId="Svaghenvisning">
    <w:name w:val="Subtle Reference"/>
    <w:basedOn w:val="Standardskrifttypeiafsnit"/>
    <w:uiPriority w:val="31"/>
    <w:qFormat/>
    <w:rsid w:val="00492B20"/>
    <w:rPr>
      <w:smallCaps/>
      <w:color w:val="595959" w:themeColor="text1" w:themeTint="A6"/>
    </w:rPr>
  </w:style>
  <w:style w:type="character" w:styleId="Kraftighenvisning">
    <w:name w:val="Intense Reference"/>
    <w:basedOn w:val="Standardskrifttypeiafsnit"/>
    <w:uiPriority w:val="32"/>
    <w:qFormat/>
    <w:rsid w:val="00492B20"/>
    <w:rPr>
      <w:b/>
      <w:bCs/>
      <w:smallCaps/>
      <w:color w:val="627C70" w:themeColor="accent6"/>
    </w:rPr>
  </w:style>
  <w:style w:type="character" w:styleId="Bogenstitel">
    <w:name w:val="Book Title"/>
    <w:basedOn w:val="Standardskrifttypeiafsnit"/>
    <w:uiPriority w:val="33"/>
    <w:qFormat/>
    <w:rsid w:val="00492B20"/>
    <w:rPr>
      <w:b/>
      <w:bCs/>
      <w:caps w:val="0"/>
      <w:smallCaps/>
      <w:spacing w:val="7"/>
      <w:sz w:val="21"/>
      <w:szCs w:val="21"/>
    </w:rPr>
  </w:style>
  <w:style w:type="paragraph" w:styleId="Overskrift">
    <w:name w:val="TOC Heading"/>
    <w:basedOn w:val="Overskrift1"/>
    <w:next w:val="Normal"/>
    <w:uiPriority w:val="39"/>
    <w:semiHidden/>
    <w:unhideWhenUsed/>
    <w:qFormat/>
    <w:rsid w:val="00492B20"/>
    <w:pPr>
      <w:outlineLvl w:val="9"/>
    </w:pPr>
  </w:style>
  <w:style w:type="paragraph" w:customStyle="1" w:styleId="Modtager">
    <w:name w:val="Modtager"/>
    <w:basedOn w:val="Ingenafstand"/>
    <w:link w:val="ModtagerTegn"/>
    <w:qFormat/>
    <w:rsid w:val="00B77D69"/>
    <w:pPr>
      <w:jc w:val="left"/>
    </w:pPr>
    <w:rPr>
      <w:b w:val="0"/>
      <w:sz w:val="18"/>
      <w:szCs w:val="18"/>
      <w:lang w:val="da-DK"/>
    </w:rPr>
  </w:style>
  <w:style w:type="character" w:customStyle="1" w:styleId="IngenafstandTegn">
    <w:name w:val="Ingen afstand Tegn"/>
    <w:aliases w:val="Footer Tegn"/>
    <w:basedOn w:val="Standardskrifttypeiafsnit"/>
    <w:link w:val="Ingenafstand"/>
    <w:uiPriority w:val="1"/>
    <w:rsid w:val="00AE5EDA"/>
    <w:rPr>
      <w:b/>
      <w:sz w:val="14"/>
      <w:szCs w:val="14"/>
    </w:rPr>
  </w:style>
  <w:style w:type="character" w:customStyle="1" w:styleId="ModtagerTegn">
    <w:name w:val="Modtager Tegn"/>
    <w:basedOn w:val="IngenafstandTegn"/>
    <w:link w:val="Modtager"/>
    <w:rsid w:val="00B77D69"/>
    <w:rPr>
      <w:b w:val="0"/>
      <w:sz w:val="18"/>
      <w:szCs w:val="18"/>
      <w:lang w:val="da-DK"/>
    </w:rPr>
  </w:style>
  <w:style w:type="character" w:styleId="Hyperlink">
    <w:name w:val="Hyperlink"/>
    <w:basedOn w:val="Standardskrifttypeiafsnit"/>
    <w:uiPriority w:val="99"/>
    <w:unhideWhenUsed/>
    <w:rsid w:val="00A92353"/>
    <w:rPr>
      <w:color w:val="005679" w:themeColor="hyperlink"/>
      <w:u w:val="single"/>
    </w:rPr>
  </w:style>
  <w:style w:type="paragraph" w:styleId="Markeringsbobletekst">
    <w:name w:val="Balloon Text"/>
    <w:basedOn w:val="Normal"/>
    <w:link w:val="MarkeringsbobletekstTegn"/>
    <w:uiPriority w:val="99"/>
    <w:semiHidden/>
    <w:unhideWhenUsed/>
    <w:rsid w:val="00B77D6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77D69"/>
    <w:rPr>
      <w:rFonts w:ascii="Segoe UI" w:hAnsi="Segoe UI" w:cs="Segoe UI"/>
      <w:sz w:val="18"/>
      <w:szCs w:val="18"/>
      <w:lang w:val="da-DK"/>
    </w:rPr>
  </w:style>
  <w:style w:type="table" w:styleId="Tabel-Gitter">
    <w:name w:val="Table Grid"/>
    <w:basedOn w:val="Tabel-Normal"/>
    <w:uiPriority w:val="39"/>
    <w:rsid w:val="00620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dtekstTegn">
    <w:name w:val="Brødtekst Tegn"/>
    <w:basedOn w:val="Standardskrifttypeiafsnit"/>
    <w:link w:val="Brdtekst"/>
    <w:rsid w:val="00E9493E"/>
    <w:rPr>
      <w:sz w:val="17"/>
      <w:szCs w:val="17"/>
      <w:lang w:val="da-DK"/>
    </w:rPr>
  </w:style>
  <w:style w:type="character" w:styleId="Kommentarhenvisning">
    <w:name w:val="annotation reference"/>
    <w:basedOn w:val="Standardskrifttypeiafsnit"/>
    <w:uiPriority w:val="99"/>
    <w:semiHidden/>
    <w:rsid w:val="00E9493E"/>
    <w:rPr>
      <w:sz w:val="16"/>
      <w:szCs w:val="16"/>
    </w:rPr>
  </w:style>
  <w:style w:type="paragraph" w:styleId="NormalWeb">
    <w:name w:val="Normal (Web)"/>
    <w:basedOn w:val="Normal"/>
    <w:uiPriority w:val="99"/>
    <w:unhideWhenUsed/>
    <w:rsid w:val="00E9493E"/>
    <w:pPr>
      <w:spacing w:before="100" w:beforeAutospacing="1" w:after="100" w:afterAutospacing="1" w:line="240" w:lineRule="auto"/>
    </w:pPr>
    <w:rPr>
      <w:rFonts w:ascii="Times New Roman" w:eastAsia="Times New Roman" w:hAnsi="Times New Roman" w:cs="Times New Roman"/>
      <w:bCs w:val="0"/>
      <w:color w:val="auto"/>
      <w:sz w:val="24"/>
      <w:szCs w:val="24"/>
      <w:lang w:eastAsia="da-DK"/>
    </w:rPr>
  </w:style>
  <w:style w:type="paragraph" w:styleId="Kommentartekst">
    <w:name w:val="annotation text"/>
    <w:basedOn w:val="Normal"/>
    <w:link w:val="KommentartekstTegn"/>
    <w:uiPriority w:val="99"/>
    <w:semiHidden/>
    <w:unhideWhenUsed/>
    <w:pPr>
      <w:spacing w:line="240" w:lineRule="auto"/>
    </w:pPr>
  </w:style>
  <w:style w:type="character" w:customStyle="1" w:styleId="KommentartekstTegn">
    <w:name w:val="Kommentartekst Tegn"/>
    <w:basedOn w:val="Standardskrifttypeiafsnit"/>
    <w:link w:val="Kommentartekst"/>
    <w:uiPriority w:val="99"/>
    <w:semiHidden/>
    <w:rPr>
      <w:rFonts w:ascii="Arial" w:eastAsiaTheme="minorHAnsi" w:hAnsi="Arial"/>
      <w:bCs/>
      <w:noProof/>
      <w:color w:val="000000" w:themeColor="text1"/>
      <w:sz w:val="20"/>
      <w:szCs w:val="20"/>
      <w:lang w:val="da-DK"/>
    </w:rPr>
  </w:style>
  <w:style w:type="paragraph" w:styleId="Korrektur">
    <w:name w:val="Revision"/>
    <w:hidden/>
    <w:uiPriority w:val="99"/>
    <w:semiHidden/>
    <w:rsid w:val="009A7B8B"/>
    <w:pPr>
      <w:spacing w:after="0" w:line="240" w:lineRule="auto"/>
    </w:pPr>
    <w:rPr>
      <w:rFonts w:ascii="Arial" w:eastAsiaTheme="minorHAnsi" w:hAnsi="Arial"/>
      <w:bCs/>
      <w:noProof/>
      <w:color w:val="000000" w:themeColor="text1"/>
      <w:sz w:val="20"/>
      <w:szCs w:val="20"/>
      <w:lang w:val="da-DK"/>
    </w:rPr>
  </w:style>
  <w:style w:type="character" w:styleId="Sidetal">
    <w:name w:val="page number"/>
    <w:basedOn w:val="Standardskrifttypeiafsnit"/>
    <w:uiPriority w:val="99"/>
    <w:semiHidden/>
    <w:unhideWhenUsed/>
    <w:rsid w:val="0045545D"/>
  </w:style>
  <w:style w:type="paragraph" w:styleId="Kommentaremne">
    <w:name w:val="annotation subject"/>
    <w:basedOn w:val="Kommentartekst"/>
    <w:next w:val="Kommentartekst"/>
    <w:link w:val="KommentaremneTegn"/>
    <w:uiPriority w:val="99"/>
    <w:semiHidden/>
    <w:unhideWhenUsed/>
    <w:rsid w:val="00D11AF1"/>
    <w:rPr>
      <w:b/>
    </w:rPr>
  </w:style>
  <w:style w:type="character" w:customStyle="1" w:styleId="KommentaremneTegn">
    <w:name w:val="Kommentaremne Tegn"/>
    <w:basedOn w:val="KommentartekstTegn"/>
    <w:link w:val="Kommentaremne"/>
    <w:uiPriority w:val="99"/>
    <w:semiHidden/>
    <w:rsid w:val="00D11AF1"/>
    <w:rPr>
      <w:rFonts w:ascii="Arial" w:eastAsiaTheme="minorHAnsi" w:hAnsi="Arial"/>
      <w:b/>
      <w:bCs/>
      <w:noProof/>
      <w:color w:val="000000" w:themeColor="text1"/>
      <w:sz w:val="20"/>
      <w:szCs w:val="20"/>
      <w:lang w:val="da-DK"/>
    </w:rPr>
  </w:style>
  <w:style w:type="character" w:styleId="Ulstomtale">
    <w:name w:val="Unresolved Mention"/>
    <w:basedOn w:val="Standardskrifttypeiafsnit"/>
    <w:uiPriority w:val="99"/>
    <w:semiHidden/>
    <w:unhideWhenUsed/>
    <w:rsid w:val="00370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626744">
      <w:bodyDiv w:val="1"/>
      <w:marLeft w:val="0"/>
      <w:marRight w:val="0"/>
      <w:marTop w:val="0"/>
      <w:marBottom w:val="0"/>
      <w:divBdr>
        <w:top w:val="none" w:sz="0" w:space="0" w:color="auto"/>
        <w:left w:val="none" w:sz="0" w:space="0" w:color="auto"/>
        <w:bottom w:val="none" w:sz="0" w:space="0" w:color="auto"/>
        <w:right w:val="none" w:sz="0" w:space="0" w:color="auto"/>
      </w:divBdr>
    </w:div>
    <w:div w:id="406266278">
      <w:bodyDiv w:val="1"/>
      <w:marLeft w:val="0"/>
      <w:marRight w:val="0"/>
      <w:marTop w:val="0"/>
      <w:marBottom w:val="0"/>
      <w:divBdr>
        <w:top w:val="none" w:sz="0" w:space="0" w:color="auto"/>
        <w:left w:val="none" w:sz="0" w:space="0" w:color="auto"/>
        <w:bottom w:val="none" w:sz="0" w:space="0" w:color="auto"/>
        <w:right w:val="none" w:sz="0" w:space="0" w:color="auto"/>
      </w:divBdr>
    </w:div>
    <w:div w:id="411584518">
      <w:bodyDiv w:val="1"/>
      <w:marLeft w:val="0"/>
      <w:marRight w:val="0"/>
      <w:marTop w:val="0"/>
      <w:marBottom w:val="0"/>
      <w:divBdr>
        <w:top w:val="none" w:sz="0" w:space="0" w:color="auto"/>
        <w:left w:val="none" w:sz="0" w:space="0" w:color="auto"/>
        <w:bottom w:val="none" w:sz="0" w:space="0" w:color="auto"/>
        <w:right w:val="none" w:sz="0" w:space="0" w:color="auto"/>
      </w:divBdr>
    </w:div>
    <w:div w:id="580455886">
      <w:bodyDiv w:val="1"/>
      <w:marLeft w:val="0"/>
      <w:marRight w:val="0"/>
      <w:marTop w:val="0"/>
      <w:marBottom w:val="0"/>
      <w:divBdr>
        <w:top w:val="none" w:sz="0" w:space="0" w:color="auto"/>
        <w:left w:val="none" w:sz="0" w:space="0" w:color="auto"/>
        <w:bottom w:val="none" w:sz="0" w:space="0" w:color="auto"/>
        <w:right w:val="none" w:sz="0" w:space="0" w:color="auto"/>
      </w:divBdr>
    </w:div>
    <w:div w:id="627972001">
      <w:bodyDiv w:val="1"/>
      <w:marLeft w:val="0"/>
      <w:marRight w:val="0"/>
      <w:marTop w:val="0"/>
      <w:marBottom w:val="0"/>
      <w:divBdr>
        <w:top w:val="none" w:sz="0" w:space="0" w:color="auto"/>
        <w:left w:val="none" w:sz="0" w:space="0" w:color="auto"/>
        <w:bottom w:val="none" w:sz="0" w:space="0" w:color="auto"/>
        <w:right w:val="none" w:sz="0" w:space="0" w:color="auto"/>
      </w:divBdr>
    </w:div>
    <w:div w:id="899168948">
      <w:bodyDiv w:val="1"/>
      <w:marLeft w:val="0"/>
      <w:marRight w:val="0"/>
      <w:marTop w:val="0"/>
      <w:marBottom w:val="0"/>
      <w:divBdr>
        <w:top w:val="none" w:sz="0" w:space="0" w:color="auto"/>
        <w:left w:val="none" w:sz="0" w:space="0" w:color="auto"/>
        <w:bottom w:val="none" w:sz="0" w:space="0" w:color="auto"/>
        <w:right w:val="none" w:sz="0" w:space="0" w:color="auto"/>
      </w:divBdr>
    </w:div>
    <w:div w:id="1044259534">
      <w:bodyDiv w:val="1"/>
      <w:marLeft w:val="0"/>
      <w:marRight w:val="0"/>
      <w:marTop w:val="0"/>
      <w:marBottom w:val="0"/>
      <w:divBdr>
        <w:top w:val="none" w:sz="0" w:space="0" w:color="auto"/>
        <w:left w:val="none" w:sz="0" w:space="0" w:color="auto"/>
        <w:bottom w:val="none" w:sz="0" w:space="0" w:color="auto"/>
        <w:right w:val="none" w:sz="0" w:space="0" w:color="auto"/>
      </w:divBdr>
    </w:div>
    <w:div w:id="1166476164">
      <w:bodyDiv w:val="1"/>
      <w:marLeft w:val="0"/>
      <w:marRight w:val="0"/>
      <w:marTop w:val="0"/>
      <w:marBottom w:val="0"/>
      <w:divBdr>
        <w:top w:val="none" w:sz="0" w:space="0" w:color="auto"/>
        <w:left w:val="none" w:sz="0" w:space="0" w:color="auto"/>
        <w:bottom w:val="none" w:sz="0" w:space="0" w:color="auto"/>
        <w:right w:val="none" w:sz="0" w:space="0" w:color="auto"/>
      </w:divBdr>
    </w:div>
    <w:div w:id="1185023851">
      <w:bodyDiv w:val="1"/>
      <w:marLeft w:val="0"/>
      <w:marRight w:val="0"/>
      <w:marTop w:val="0"/>
      <w:marBottom w:val="0"/>
      <w:divBdr>
        <w:top w:val="none" w:sz="0" w:space="0" w:color="auto"/>
        <w:left w:val="none" w:sz="0" w:space="0" w:color="auto"/>
        <w:bottom w:val="none" w:sz="0" w:space="0" w:color="auto"/>
        <w:right w:val="none" w:sz="0" w:space="0" w:color="auto"/>
      </w:divBdr>
    </w:div>
    <w:div w:id="1214075857">
      <w:bodyDiv w:val="1"/>
      <w:marLeft w:val="0"/>
      <w:marRight w:val="0"/>
      <w:marTop w:val="0"/>
      <w:marBottom w:val="0"/>
      <w:divBdr>
        <w:top w:val="none" w:sz="0" w:space="0" w:color="auto"/>
        <w:left w:val="none" w:sz="0" w:space="0" w:color="auto"/>
        <w:bottom w:val="none" w:sz="0" w:space="0" w:color="auto"/>
        <w:right w:val="none" w:sz="0" w:space="0" w:color="auto"/>
      </w:divBdr>
    </w:div>
    <w:div w:id="1230532078">
      <w:bodyDiv w:val="1"/>
      <w:marLeft w:val="0"/>
      <w:marRight w:val="0"/>
      <w:marTop w:val="0"/>
      <w:marBottom w:val="0"/>
      <w:divBdr>
        <w:top w:val="none" w:sz="0" w:space="0" w:color="auto"/>
        <w:left w:val="none" w:sz="0" w:space="0" w:color="auto"/>
        <w:bottom w:val="none" w:sz="0" w:space="0" w:color="auto"/>
        <w:right w:val="none" w:sz="0" w:space="0" w:color="auto"/>
      </w:divBdr>
    </w:div>
    <w:div w:id="1453135709">
      <w:bodyDiv w:val="1"/>
      <w:marLeft w:val="0"/>
      <w:marRight w:val="0"/>
      <w:marTop w:val="0"/>
      <w:marBottom w:val="0"/>
      <w:divBdr>
        <w:top w:val="none" w:sz="0" w:space="0" w:color="auto"/>
        <w:left w:val="none" w:sz="0" w:space="0" w:color="auto"/>
        <w:bottom w:val="none" w:sz="0" w:space="0" w:color="auto"/>
        <w:right w:val="none" w:sz="0" w:space="0" w:color="auto"/>
      </w:divBdr>
    </w:div>
    <w:div w:id="1531409027">
      <w:bodyDiv w:val="1"/>
      <w:marLeft w:val="0"/>
      <w:marRight w:val="0"/>
      <w:marTop w:val="0"/>
      <w:marBottom w:val="0"/>
      <w:divBdr>
        <w:top w:val="none" w:sz="0" w:space="0" w:color="auto"/>
        <w:left w:val="none" w:sz="0" w:space="0" w:color="auto"/>
        <w:bottom w:val="none" w:sz="0" w:space="0" w:color="auto"/>
        <w:right w:val="none" w:sz="0" w:space="0" w:color="auto"/>
      </w:divBdr>
    </w:div>
    <w:div w:id="1595744167">
      <w:bodyDiv w:val="1"/>
      <w:marLeft w:val="0"/>
      <w:marRight w:val="0"/>
      <w:marTop w:val="0"/>
      <w:marBottom w:val="0"/>
      <w:divBdr>
        <w:top w:val="none" w:sz="0" w:space="0" w:color="auto"/>
        <w:left w:val="none" w:sz="0" w:space="0" w:color="auto"/>
        <w:bottom w:val="none" w:sz="0" w:space="0" w:color="auto"/>
        <w:right w:val="none" w:sz="0" w:space="0" w:color="auto"/>
      </w:divBdr>
    </w:div>
    <w:div w:id="1798719722">
      <w:bodyDiv w:val="1"/>
      <w:marLeft w:val="0"/>
      <w:marRight w:val="0"/>
      <w:marTop w:val="0"/>
      <w:marBottom w:val="0"/>
      <w:divBdr>
        <w:top w:val="none" w:sz="0" w:space="0" w:color="auto"/>
        <w:left w:val="none" w:sz="0" w:space="0" w:color="auto"/>
        <w:bottom w:val="none" w:sz="0" w:space="0" w:color="auto"/>
        <w:right w:val="none" w:sz="0" w:space="0" w:color="auto"/>
      </w:divBdr>
    </w:div>
    <w:div w:id="1811821907">
      <w:bodyDiv w:val="1"/>
      <w:marLeft w:val="0"/>
      <w:marRight w:val="0"/>
      <w:marTop w:val="0"/>
      <w:marBottom w:val="0"/>
      <w:divBdr>
        <w:top w:val="none" w:sz="0" w:space="0" w:color="auto"/>
        <w:left w:val="none" w:sz="0" w:space="0" w:color="auto"/>
        <w:bottom w:val="none" w:sz="0" w:space="0" w:color="auto"/>
        <w:right w:val="none" w:sz="0" w:space="0" w:color="auto"/>
      </w:divBdr>
    </w:div>
    <w:div w:id="1817451964">
      <w:bodyDiv w:val="1"/>
      <w:marLeft w:val="0"/>
      <w:marRight w:val="0"/>
      <w:marTop w:val="0"/>
      <w:marBottom w:val="0"/>
      <w:divBdr>
        <w:top w:val="none" w:sz="0" w:space="0" w:color="auto"/>
        <w:left w:val="none" w:sz="0" w:space="0" w:color="auto"/>
        <w:bottom w:val="none" w:sz="0" w:space="0" w:color="auto"/>
        <w:right w:val="none" w:sz="0" w:space="0" w:color="auto"/>
      </w:divBdr>
    </w:div>
    <w:div w:id="1889678575">
      <w:bodyDiv w:val="1"/>
      <w:marLeft w:val="0"/>
      <w:marRight w:val="0"/>
      <w:marTop w:val="0"/>
      <w:marBottom w:val="0"/>
      <w:divBdr>
        <w:top w:val="none" w:sz="0" w:space="0" w:color="auto"/>
        <w:left w:val="none" w:sz="0" w:space="0" w:color="auto"/>
        <w:bottom w:val="none" w:sz="0" w:space="0" w:color="auto"/>
        <w:right w:val="none" w:sz="0" w:space="0" w:color="auto"/>
      </w:divBdr>
    </w:div>
    <w:div w:id="1907102204">
      <w:bodyDiv w:val="1"/>
      <w:marLeft w:val="0"/>
      <w:marRight w:val="0"/>
      <w:marTop w:val="0"/>
      <w:marBottom w:val="0"/>
      <w:divBdr>
        <w:top w:val="none" w:sz="0" w:space="0" w:color="auto"/>
        <w:left w:val="none" w:sz="0" w:space="0" w:color="auto"/>
        <w:bottom w:val="none" w:sz="0" w:space="0" w:color="auto"/>
        <w:right w:val="none" w:sz="0" w:space="0" w:color="auto"/>
      </w:divBdr>
    </w:div>
    <w:div w:id="213143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bc.dk/samarbejd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efif.sharepoint.com/sites/EFIF-assets/Templates/ZBC/Wordskabelon%20h&#248;j.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rådnet">
  <a:themeElements>
    <a:clrScheme name="ZBC - Fusion2017">
      <a:dk1>
        <a:sysClr val="windowText" lastClr="000000"/>
      </a:dk1>
      <a:lt1>
        <a:sysClr val="window" lastClr="FFFFFF"/>
      </a:lt1>
      <a:dk2>
        <a:srgbClr val="363D46"/>
      </a:dk2>
      <a:lt2>
        <a:srgbClr val="EBEBEB"/>
      </a:lt2>
      <a:accent1>
        <a:srgbClr val="004A6C"/>
      </a:accent1>
      <a:accent2>
        <a:srgbClr val="7A1C12"/>
      </a:accent2>
      <a:accent3>
        <a:srgbClr val="085612"/>
      </a:accent3>
      <a:accent4>
        <a:srgbClr val="F9B104"/>
      </a:accent4>
      <a:accent5>
        <a:srgbClr val="307495"/>
      </a:accent5>
      <a:accent6>
        <a:srgbClr val="627C70"/>
      </a:accent6>
      <a:hlink>
        <a:srgbClr val="005679"/>
      </a:hlink>
      <a:folHlink>
        <a:srgbClr val="CACC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rådnet">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1B6B56E902C8E4BB338336F0E52C154" ma:contentTypeVersion="6" ma:contentTypeDescription="Opret et nyt dokument." ma:contentTypeScope="" ma:versionID="54316057552b203057f0ea652a9aad5f">
  <xsd:schema xmlns:xsd="http://www.w3.org/2001/XMLSchema" xmlns:xs="http://www.w3.org/2001/XMLSchema" xmlns:p="http://schemas.microsoft.com/office/2006/metadata/properties" xmlns:ns2="c4822f9c-cae4-4be9-bc4d-d103d8f62c69" xmlns:ns3="ffb4b877-8ac6-4bcd-81f2-0ae961c6d6f2" targetNamespace="http://schemas.microsoft.com/office/2006/metadata/properties" ma:root="true" ma:fieldsID="b8bf288aaa5840696b4b8db85c78574d" ns2:_="" ns3:_="">
    <xsd:import namespace="c4822f9c-cae4-4be9-bc4d-d103d8f62c69"/>
    <xsd:import namespace="ffb4b877-8ac6-4bcd-81f2-0ae961c6d6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22f9c-cae4-4be9-bc4d-d103d8f62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b4b877-8ac6-4bcd-81f2-0ae961c6d6f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69A80F-E662-46B4-885C-4D332C7786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2959B8-DDDD-4C39-9218-90987E9BD462}">
  <ds:schemaRefs>
    <ds:schemaRef ds:uri="http://schemas.microsoft.com/sharepoint/v3/contenttype/forms"/>
  </ds:schemaRefs>
</ds:datastoreItem>
</file>

<file path=customXml/itemProps3.xml><?xml version="1.0" encoding="utf-8"?>
<ds:datastoreItem xmlns:ds="http://schemas.openxmlformats.org/officeDocument/2006/customXml" ds:itemID="{6AE3776A-D7EE-48F6-8A0A-1083E0A5A2BE}">
  <ds:schemaRefs>
    <ds:schemaRef ds:uri="http://schemas.openxmlformats.org/officeDocument/2006/bibliography"/>
  </ds:schemaRefs>
</ds:datastoreItem>
</file>

<file path=customXml/itemProps4.xml><?xml version="1.0" encoding="utf-8"?>
<ds:datastoreItem xmlns:ds="http://schemas.openxmlformats.org/officeDocument/2006/customXml" ds:itemID="{A3C43174-6457-49A0-8856-6C223B87D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22f9c-cae4-4be9-bc4d-d103d8f62c69"/>
    <ds:schemaRef ds:uri="ffb4b877-8ac6-4bcd-81f2-0ae961c6d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Wordskabelon%20høj</Template>
  <TotalTime>3</TotalTime>
  <Pages>7</Pages>
  <Words>2003</Words>
  <Characters>12220</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Rosenkjær</dc:creator>
  <cp:keywords/>
  <dc:description/>
  <cp:lastModifiedBy>Celina Thomsen (CTHO.ZBC - Event og Kommunikationskonsulent - NATR - ZBC)</cp:lastModifiedBy>
  <cp:revision>2</cp:revision>
  <cp:lastPrinted>2018-04-26T10:57:00Z</cp:lastPrinted>
  <dcterms:created xsi:type="dcterms:W3CDTF">2025-05-07T12:13:00Z</dcterms:created>
  <dcterms:modified xsi:type="dcterms:W3CDTF">2025-05-07T12:13:00Z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2017-12-06T00:00:00Z</vt:filetime>
  </property>
  <property fmtid="{D5CDD505-2E9C-101B-9397-08002B2CF9AE}" pid="3" name="Creator">
    <vt:lpwstr>Adobe InDesign CC 13.0 (Windows)</vt:lpwstr>
  </property>
  <property fmtid="{D5CDD505-2E9C-101B-9397-08002B2CF9AE}" pid="4" name="LastSaved">
    <vt:filetime>2017-12-06T00:00:00Z</vt:filetime>
  </property>
  <property fmtid="{D5CDD505-2E9C-101B-9397-08002B2CF9AE}" pid="5" name="ContentTypeId">
    <vt:lpwstr>0x01010081B6B56E902C8E4BB338336F0E52C154</vt:lpwstr>
  </property>
</Properties>
</file>